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05FB0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ZAŁĄCZNIK NR 3 do Zapytania Ofertowego</w:t>
      </w:r>
    </w:p>
    <w:p w14:paraId="27F3CD43" w14:textId="77777777" w:rsidR="006A1CD0" w:rsidRDefault="006A1CD0" w:rsidP="006A1CD0">
      <w:pPr>
        <w:pStyle w:val="Tekstpodstawowy"/>
        <w:jc w:val="right"/>
        <w:rPr>
          <w:rFonts w:ascii="Georgia" w:hAnsi="Georgia" w:cs="Georgia"/>
          <w:b/>
          <w:bCs/>
          <w:sz w:val="24"/>
          <w:szCs w:val="24"/>
        </w:rPr>
      </w:pPr>
    </w:p>
    <w:p w14:paraId="4F165396" w14:textId="70A3832F" w:rsidR="006A1CD0" w:rsidRDefault="006A1CD0" w:rsidP="00BA33D3">
      <w:pPr>
        <w:pStyle w:val="Tytu"/>
        <w:pBdr>
          <w:bottom w:val="none" w:sz="0" w:space="0" w:color="auto"/>
        </w:pBdr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DB6F1" wp14:editId="32794046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FF7B9" w14:textId="77777777" w:rsidR="006A1CD0" w:rsidRDefault="006A1CD0" w:rsidP="006A1CD0">
                            <w:pPr>
                              <w:pStyle w:val="Nagwek2"/>
                              <w:spacing w:befor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DB6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" stroked="f">
                <v:textbox>
                  <w:txbxContent>
                    <w:p w14:paraId="01EFF7B9" w14:textId="77777777" w:rsidR="006A1CD0" w:rsidRDefault="006A1CD0" w:rsidP="006A1CD0">
                      <w:pPr>
                        <w:pStyle w:val="Nagwek2"/>
                        <w:spacing w:before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UMOWA (wzór)</w:t>
      </w:r>
    </w:p>
    <w:p w14:paraId="26918FF0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zawarta w dniu ………… roku  w Dęblinie pomiędzy:</w:t>
      </w:r>
    </w:p>
    <w:p w14:paraId="44FC0B1D" w14:textId="77777777" w:rsidR="00EB3905" w:rsidRPr="00EB3905" w:rsidRDefault="00EB3905" w:rsidP="00EB3905">
      <w:pPr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  <w:b/>
          <w:bCs/>
          <w:i/>
          <w:iCs/>
        </w:rPr>
        <w:t xml:space="preserve">…………………………………………………………………………………………. </w:t>
      </w:r>
    </w:p>
    <w:p w14:paraId="144340AA" w14:textId="77777777" w:rsidR="00EB3905" w:rsidRPr="00EB3905" w:rsidRDefault="00EB3905" w:rsidP="00EB3905">
      <w:pPr>
        <w:spacing w:line="360" w:lineRule="auto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 xml:space="preserve">zwaną w dalszej części umowy „ </w:t>
      </w:r>
      <w:r w:rsidRPr="00EB3905">
        <w:rPr>
          <w:rFonts w:ascii="Arial" w:eastAsia="Cambria" w:hAnsi="Arial" w:cs="Arial"/>
          <w:b/>
          <w:bCs/>
          <w:i/>
          <w:iCs/>
        </w:rPr>
        <w:t>Wykonawcą</w:t>
      </w:r>
      <w:r w:rsidRPr="00EB3905">
        <w:rPr>
          <w:rFonts w:ascii="Arial" w:eastAsia="Cambria" w:hAnsi="Arial" w:cs="Arial"/>
        </w:rPr>
        <w:t xml:space="preserve"> ”, </w:t>
      </w:r>
    </w:p>
    <w:p w14:paraId="73146729" w14:textId="77777777" w:rsidR="00EB3905" w:rsidRPr="00EB3905" w:rsidRDefault="00EB3905" w:rsidP="00EB3905">
      <w:pPr>
        <w:spacing w:line="360" w:lineRule="auto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>reprezentowaną przez :</w:t>
      </w:r>
    </w:p>
    <w:p w14:paraId="70C692F1" w14:textId="77777777" w:rsidR="00EB3905" w:rsidRPr="00EB3905" w:rsidRDefault="00EB3905" w:rsidP="00EB3905">
      <w:pPr>
        <w:spacing w:line="360" w:lineRule="auto"/>
        <w:ind w:left="360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 xml:space="preserve">1. ………………………………………….     </w:t>
      </w:r>
      <w:r w:rsidRPr="00EB3905">
        <w:rPr>
          <w:rFonts w:ascii="Arial" w:eastAsia="Cambria" w:hAnsi="Arial" w:cs="Arial"/>
        </w:rPr>
        <w:tab/>
        <w:t>-</w:t>
      </w:r>
      <w:r w:rsidRPr="00EB3905">
        <w:rPr>
          <w:rFonts w:ascii="Arial" w:eastAsia="Cambria" w:hAnsi="Arial" w:cs="Arial"/>
        </w:rPr>
        <w:tab/>
        <w:t>…………………………</w:t>
      </w:r>
    </w:p>
    <w:p w14:paraId="0D001BEB" w14:textId="77777777" w:rsidR="00EB3905" w:rsidRPr="00EB3905" w:rsidRDefault="00EB3905" w:rsidP="00EB3905">
      <w:pPr>
        <w:ind w:firstLine="360"/>
        <w:rPr>
          <w:rFonts w:ascii="Arial" w:eastAsia="Cambria" w:hAnsi="Arial" w:cs="Arial"/>
        </w:rPr>
      </w:pPr>
      <w:r w:rsidRPr="00EB3905">
        <w:rPr>
          <w:rFonts w:ascii="Arial" w:eastAsia="Cambria" w:hAnsi="Arial" w:cs="Arial"/>
        </w:rPr>
        <w:t>a</w:t>
      </w:r>
    </w:p>
    <w:p w14:paraId="583BBD4B" w14:textId="49E23D4B" w:rsidR="00EB3905" w:rsidRPr="00EB3905" w:rsidRDefault="00EB3905" w:rsidP="00EB3905">
      <w:pPr>
        <w:spacing w:line="360" w:lineRule="auto"/>
        <w:jc w:val="both"/>
        <w:rPr>
          <w:rFonts w:ascii="Arial" w:hAnsi="Arial" w:cs="Arial"/>
        </w:rPr>
      </w:pPr>
      <w:r w:rsidRPr="00EB3905">
        <w:rPr>
          <w:rFonts w:ascii="Arial" w:hAnsi="Arial" w:cs="Arial"/>
          <w:b/>
          <w:bCs/>
          <w:i/>
          <w:iCs/>
        </w:rPr>
        <w:t>6 Szpitalem Wojskowym z Przychodnią Samodzielny Publiczny Zakład Opieki Zdrowotnej z siedzibą w Dęblinie, wpisanym do rejestru stowarzyszeń, innych organizacji społecznych i zawodowych, fundacji, samodzielnych publicznych zakładów opieki zdrowotnej Krajowego Rejestru Sądowego prowadzonego przez Sąd Rejonowy Lublin-Wschód w Lublinie z siedzibą w Świdniku, VI Wydział Gospodarczy Krajowego Rejestru Sądowego pod numerem KRS: 0000004597, adres: , ul. Szpitalna 2, 08-530 Dęblin, NIP: 7162270294,</w:t>
      </w:r>
      <w:r w:rsidRPr="00EB3905">
        <w:rPr>
          <w:rFonts w:ascii="Arial" w:hAnsi="Arial" w:cs="Arial"/>
        </w:rPr>
        <w:t xml:space="preserve"> zwanym w dalszej treści umowy „</w:t>
      </w:r>
      <w:r w:rsidRPr="00EB3905">
        <w:rPr>
          <w:rFonts w:ascii="Arial" w:hAnsi="Arial" w:cs="Arial"/>
          <w:b/>
          <w:bCs/>
        </w:rPr>
        <w:t>Zamawiającym</w:t>
      </w:r>
      <w:r w:rsidRPr="00EB3905">
        <w:rPr>
          <w:rFonts w:ascii="Arial" w:hAnsi="Arial" w:cs="Arial"/>
        </w:rPr>
        <w:t>”,</w:t>
      </w:r>
    </w:p>
    <w:p w14:paraId="06D9C58F" w14:textId="77777777" w:rsidR="00EB3905" w:rsidRPr="00EB3905" w:rsidRDefault="00EB3905" w:rsidP="00EB3905">
      <w:pPr>
        <w:spacing w:line="360" w:lineRule="auto"/>
        <w:jc w:val="both"/>
        <w:rPr>
          <w:rFonts w:ascii="Arial" w:hAnsi="Arial" w:cs="Arial"/>
        </w:rPr>
      </w:pPr>
      <w:r w:rsidRPr="00EB3905">
        <w:rPr>
          <w:rFonts w:ascii="Arial" w:hAnsi="Arial" w:cs="Arial"/>
        </w:rPr>
        <w:t>reprezentowanym przez:</w:t>
      </w:r>
    </w:p>
    <w:p w14:paraId="4D8987B0" w14:textId="6B7CB439" w:rsidR="006A1CD0" w:rsidRPr="00EB3905" w:rsidRDefault="00EB3905" w:rsidP="00EB3905">
      <w:pPr>
        <w:spacing w:line="360" w:lineRule="auto"/>
        <w:rPr>
          <w:rFonts w:ascii="Arial" w:hAnsi="Arial" w:cs="Arial"/>
        </w:rPr>
      </w:pPr>
      <w:r w:rsidRPr="00EB3905">
        <w:rPr>
          <w:rFonts w:ascii="Arial" w:hAnsi="Arial" w:cs="Arial"/>
        </w:rPr>
        <w:t xml:space="preserve">płk mgr inż. Robert </w:t>
      </w:r>
      <w:r w:rsidRPr="00EB3905">
        <w:rPr>
          <w:rFonts w:ascii="Arial" w:hAnsi="Arial" w:cs="Arial"/>
          <w:b/>
          <w:bCs/>
        </w:rPr>
        <w:t>GREGULSKI</w:t>
      </w:r>
      <w:r w:rsidRPr="00EB3905">
        <w:rPr>
          <w:rFonts w:ascii="Arial" w:hAnsi="Arial" w:cs="Arial"/>
        </w:rPr>
        <w:t xml:space="preserve"> – Komendant Szpitala</w:t>
      </w:r>
    </w:p>
    <w:p w14:paraId="15CF7354" w14:textId="77777777" w:rsidR="00EB3905" w:rsidRDefault="00EB3905" w:rsidP="00EB3905">
      <w:pPr>
        <w:spacing w:line="360" w:lineRule="auto"/>
        <w:rPr>
          <w:rFonts w:ascii="Arial" w:hAnsi="Arial" w:cs="Arial"/>
        </w:rPr>
      </w:pPr>
    </w:p>
    <w:p w14:paraId="30275AA8" w14:textId="38F0283B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postępowania o udzielenie zamówienia przeprowadzonego w trybie zapytania ofertowego (numer postępowania </w:t>
      </w:r>
      <w:r w:rsidR="00B71CF4">
        <w:rPr>
          <w:rFonts w:ascii="Arial" w:hAnsi="Arial" w:cs="Arial"/>
        </w:rPr>
        <w:t>20</w:t>
      </w:r>
      <w:r>
        <w:rPr>
          <w:rFonts w:ascii="Arial" w:hAnsi="Arial" w:cs="Arial"/>
        </w:rPr>
        <w:t>/LOG/202</w:t>
      </w:r>
      <w:r w:rsidR="00BA33D3">
        <w:rPr>
          <w:rFonts w:ascii="Arial" w:hAnsi="Arial" w:cs="Arial"/>
        </w:rPr>
        <w:t>3</w:t>
      </w:r>
      <w:r>
        <w:rPr>
          <w:rFonts w:ascii="Arial" w:hAnsi="Arial" w:cs="Arial"/>
        </w:rPr>
        <w:t>), została zawarta umowa o następującej treści:</w:t>
      </w:r>
    </w:p>
    <w:p w14:paraId="70CDB23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</w:t>
      </w:r>
    </w:p>
    <w:p w14:paraId="1E3A4032" w14:textId="75387079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zobowiązuje się dostarczać do Zamawiającego w okresie od ……………… do ………………. płody rolne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Cs/>
        </w:rPr>
        <w:t>dla 6 Szpitala Wojskowego z Przychodnią – Samodzielnego Publicznego Zakładu Opieki Zdrowotnej w Dęblinie, ul. Szpitalna 2,</w:t>
      </w:r>
      <w:r>
        <w:rPr>
          <w:rFonts w:ascii="Arial" w:hAnsi="Arial" w:cs="Arial"/>
        </w:rPr>
        <w:t xml:space="preserve"> wymienione w Załączniku Nr 1 stanowiącym integralną część umowy.   </w:t>
      </w:r>
    </w:p>
    <w:p w14:paraId="3BBD86C5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 xml:space="preserve">§ 2 </w:t>
      </w:r>
    </w:p>
    <w:p w14:paraId="70E80DC7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produkty przywożone będą suche, w partiach zamówionych oraz czyste, po przygotowaniu nadające się do spożycia.</w:t>
      </w:r>
    </w:p>
    <w:p w14:paraId="11657FCF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3</w:t>
      </w:r>
    </w:p>
    <w:p w14:paraId="7DE4ED0E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Wielkość przedmiotu zamówienia może ulec zmianie w wyniku zmniejszenia się zapotrzebowania, jednakże zmniejszenie to nie może przekroczyć 30% w stosunku </w:t>
      </w:r>
      <w:r>
        <w:rPr>
          <w:rFonts w:ascii="Arial" w:hAnsi="Arial" w:cs="Arial"/>
        </w:rPr>
        <w:lastRenderedPageBreak/>
        <w:t>do ilości określonej w załączniku do niniejszej umowy. Decyzję o powyższej zmianie Zamawiający podejmie jednostronnie.</w:t>
      </w:r>
    </w:p>
    <w:p w14:paraId="52672F84" w14:textId="77777777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przypadku określonym w ust.1, Wykonawcy nie będzie przysługiwało roszczenie o naprawienie szkody spowodowanej tym zmniejszeniem. Zmniejszenie takie nie może stanowić dla Wykonawcy podstawy do żądania zmiany warunków niniejszej umowy, w tym także w zakresie ceny. </w:t>
      </w:r>
    </w:p>
    <w:p w14:paraId="5B96B77D" w14:textId="65DE352F" w:rsidR="006A1CD0" w:rsidRDefault="006A1CD0" w:rsidP="006A1CD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Zamawiający zastrzega sobie prawo do dokonania przesunięć ilościowych pomiędzy poszczególnymi pozycjami asortymentowymi będącymi przedmiotem umowy zawartej na podstawie niniejszego postępowania. Przesunięcia nie mogą przekroczyć 30% ilości danej pozycji asortymentowej i będą dokonywane w oparciu o ceny jednostkowe zawarte w Załączniku nr 1 do niniejszej umowy oraz w ramach ogólnej wartości umowy.</w:t>
      </w:r>
    </w:p>
    <w:p w14:paraId="400A1CC3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§ 4</w:t>
      </w:r>
    </w:p>
    <w:p w14:paraId="5EFE4353" w14:textId="77777777" w:rsidR="006A1CD0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na bieżąco. </w:t>
      </w:r>
    </w:p>
    <w:p w14:paraId="5B69A2DD" w14:textId="4CCDD4F4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 xml:space="preserve">Wielkość oraz asortyment dostaw zostanie określony przy każdym jednostkowym zamówieniu. Jednostkowe zamówienie może zostać złożone według wyboru Zamawiającego </w:t>
      </w:r>
      <w:r w:rsidR="00EC4F11" w:rsidRPr="00EC4F11">
        <w:rPr>
          <w:rFonts w:ascii="Arial" w:hAnsi="Arial" w:cs="Arial"/>
        </w:rPr>
        <w:t xml:space="preserve">to jest na adres poczty elektronicznej (e-mail) ........................... </w:t>
      </w:r>
      <w:r w:rsidRPr="00EC4F11">
        <w:rPr>
          <w:rFonts w:ascii="Arial" w:hAnsi="Arial" w:cs="Arial"/>
        </w:rPr>
        <w:t xml:space="preserve"> lub telefonicznie na numer ........................... . Osobą uprawnioną do kontaktów </w:t>
      </w:r>
      <w:r w:rsidR="006C799B">
        <w:rPr>
          <w:rFonts w:ascii="Arial" w:hAnsi="Arial" w:cs="Arial"/>
        </w:rPr>
        <w:br/>
      </w:r>
      <w:r w:rsidRPr="00EC4F11">
        <w:rPr>
          <w:rFonts w:ascii="Arial" w:hAnsi="Arial" w:cs="Arial"/>
        </w:rPr>
        <w:t>w sprawie realizacji przedmiotowej umowy jest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Pan/Pani</w:t>
      </w:r>
      <w:r w:rsidR="006C799B">
        <w:rPr>
          <w:rFonts w:ascii="Arial" w:hAnsi="Arial" w:cs="Arial"/>
        </w:rPr>
        <w:t xml:space="preserve"> </w:t>
      </w:r>
      <w:r w:rsidRPr="00EC4F11">
        <w:rPr>
          <w:rFonts w:ascii="Arial" w:hAnsi="Arial" w:cs="Arial"/>
        </w:rPr>
        <w:t> ……………………………, numer telefonu …………………. .</w:t>
      </w:r>
    </w:p>
    <w:p w14:paraId="7E99DEB5" w14:textId="7777777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  <w:color w:val="000000"/>
        </w:rPr>
        <w:t>Wykonawca, po otrzymaniu zamówienia od Zamawiającego, zobowiązany jest do niezwłocznego potwierdzenia każdorazowo otrzymanego zamówienia.</w:t>
      </w:r>
    </w:p>
    <w:p w14:paraId="7001D191" w14:textId="010CAF57" w:rsidR="006A1CD0" w:rsidRPr="00EC4F11" w:rsidRDefault="006A1CD0" w:rsidP="006A1CD0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C4F11">
        <w:rPr>
          <w:rFonts w:ascii="Arial" w:hAnsi="Arial" w:cs="Arial"/>
        </w:rPr>
        <w:t>Wykonawca zobowiązuje się do dostarczania zamówionego towaru</w:t>
      </w:r>
      <w:r w:rsidRPr="00EC4F11">
        <w:rPr>
          <w:rFonts w:ascii="Arial" w:hAnsi="Arial" w:cs="Arial"/>
          <w:iCs/>
        </w:rPr>
        <w:t xml:space="preserve"> </w:t>
      </w:r>
      <w:r w:rsidRPr="00EC4F11">
        <w:rPr>
          <w:rFonts w:ascii="Arial" w:hAnsi="Arial" w:cs="Arial"/>
        </w:rPr>
        <w:t xml:space="preserve">do siedziby Zamawiającego,  własnym transportem  oraz na własny koszt i ryzyko, w terminie nie przekraczającym 1 dnia od momentu złożenia zamówienia w formie </w:t>
      </w:r>
      <w:r w:rsidR="00EC4F11" w:rsidRPr="00EC4F11">
        <w:rPr>
          <w:rFonts w:ascii="Arial" w:hAnsi="Arial" w:cs="Arial"/>
        </w:rPr>
        <w:t>mailowej</w:t>
      </w:r>
      <w:r w:rsidRPr="00EC4F11">
        <w:rPr>
          <w:rFonts w:ascii="Arial" w:hAnsi="Arial" w:cs="Arial"/>
        </w:rPr>
        <w:t xml:space="preserve"> lub telefonicznej, liczonym od chwili otrzymania tego zamówienia przez Wykonawcę. </w:t>
      </w:r>
    </w:p>
    <w:p w14:paraId="10D1A5C9" w14:textId="113FDA2E" w:rsidR="006A1CD0" w:rsidRDefault="006A1CD0" w:rsidP="006A1CD0">
      <w:pPr>
        <w:numPr>
          <w:ilvl w:val="0"/>
          <w:numId w:val="2"/>
        </w:numPr>
        <w:tabs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realizacji dostawy zamówionego towaru w terminie, o którym mowa w ust. 4, Zamawiającemu przysługuje prawo dokonania zakupu nie dostarczonego towaru u innego Dostawcy, a ewentualną różnicą dostawy obciąży Wykonawcę, na co Wykonawca wyraża zgodę.</w:t>
      </w:r>
    </w:p>
    <w:p w14:paraId="5609CEB6" w14:textId="6F20B1D0" w:rsidR="00B1416E" w:rsidRPr="00B1416E" w:rsidRDefault="00B1416E" w:rsidP="00B1416E">
      <w:pPr>
        <w:pStyle w:val="Tekstpodstawowy2"/>
        <w:numPr>
          <w:ilvl w:val="0"/>
          <w:numId w:val="2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razie skorzystania przez Zamawiającego z uprawnień przewidzianych w ust</w:t>
      </w:r>
      <w:r>
        <w:rPr>
          <w:rFonts w:ascii="Arial" w:hAnsi="Arial" w:cs="Arial"/>
          <w:lang w:val="pl-PL"/>
        </w:rPr>
        <w:t>. 5</w:t>
      </w:r>
      <w:r w:rsidRPr="000833AC">
        <w:rPr>
          <w:rFonts w:ascii="Arial" w:hAnsi="Arial" w:cs="Arial"/>
          <w:lang w:val="pl-PL"/>
        </w:rPr>
        <w:t xml:space="preserve">, Zamawiający będzie miał prawo do potrącenia swoich wierzytelności </w:t>
      </w:r>
      <w:r>
        <w:rPr>
          <w:rFonts w:ascii="Arial" w:hAnsi="Arial" w:cs="Arial"/>
          <w:lang w:val="pl-PL"/>
        </w:rPr>
        <w:br/>
      </w:r>
      <w:r w:rsidRPr="000833AC">
        <w:rPr>
          <w:rFonts w:ascii="Arial" w:hAnsi="Arial" w:cs="Arial"/>
          <w:lang w:val="pl-PL"/>
        </w:rPr>
        <w:t>z jakichkolwiek wierzytelności  Wykonawcy.</w:t>
      </w:r>
    </w:p>
    <w:p w14:paraId="55D1B81B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§ 5</w:t>
      </w:r>
    </w:p>
    <w:p w14:paraId="6990C477" w14:textId="5A4F820E" w:rsidR="006A1CD0" w:rsidRDefault="006A1CD0" w:rsidP="006A1CD0">
      <w:pPr>
        <w:pStyle w:val="Tekstpodstawowy2"/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Osobą upoważnioną ze strony Zamawiającego do kontaktu w sprawie realizacji przedmiotowej umowy jest Kierownik Techniczno - Administracyjny, tel. </w:t>
      </w:r>
      <w:r w:rsidR="00F56F3A">
        <w:rPr>
          <w:rFonts w:ascii="Arial" w:hAnsi="Arial" w:cs="Arial"/>
          <w:lang w:val="pl-PL"/>
        </w:rPr>
        <w:t>81 551 8</w:t>
      </w:r>
      <w:r>
        <w:rPr>
          <w:rFonts w:ascii="Arial" w:hAnsi="Arial" w:cs="Arial"/>
          <w:lang w:val="pl-PL"/>
        </w:rPr>
        <w:t>5</w:t>
      </w:r>
      <w:r w:rsidR="00F56F3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08</w:t>
      </w:r>
      <w:r>
        <w:rPr>
          <w:rFonts w:ascii="Arial" w:hAnsi="Arial"/>
          <w:lang w:val="pl-PL"/>
        </w:rPr>
        <w:t>.</w:t>
      </w:r>
    </w:p>
    <w:p w14:paraId="71CDEF35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6</w:t>
      </w:r>
    </w:p>
    <w:p w14:paraId="045EA644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chwili odbioru towaru Zamawiający dokona zbadania, czy dostawa zgadza się pod względem ilościowym i jakościowym. Sprawdzenie polega na przeliczeniu ilości i ustaleniu ich stanu.</w:t>
      </w:r>
    </w:p>
    <w:p w14:paraId="0A8B7B4F" w14:textId="77777777" w:rsidR="006A4767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dokonywać będzie ostatecznego odbioru dostarczonego towaru pod względem zgodności z zamówieniem w terminie 2 dni roboczych od daty jego dostarczenia. </w:t>
      </w:r>
    </w:p>
    <w:p w14:paraId="3E1D224B" w14:textId="47E13C2E" w:rsidR="006A1CD0" w:rsidRPr="006A4767" w:rsidRDefault="006A1CD0" w:rsidP="006A4767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6A4767">
        <w:rPr>
          <w:rFonts w:ascii="Arial" w:hAnsi="Arial" w:cs="Arial"/>
          <w:lang w:val="pl-PL"/>
        </w:rPr>
        <w:t xml:space="preserve"> </w:t>
      </w:r>
      <w:r w:rsidRPr="006A4767">
        <w:rPr>
          <w:rFonts w:ascii="Arial" w:hAnsi="Arial" w:cs="Arial"/>
          <w:lang w:val="pl-PL"/>
        </w:rPr>
        <w:t>przypadku stwierdzenia braków ilościowych lub wad jakościowych Zamawiający niezwłocznie powiadomi o tym Wykonawcę.</w:t>
      </w:r>
    </w:p>
    <w:p w14:paraId="7EB97BCC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przypadku stwierdzenia wad w dostarczonym towarze, o którym mowa w ust. 1 i 2, Wykonawca zobowiązany jest do jego zbadania w terminie 2 dni roboczych oraz do uzupełnienia lub wymiany reklamowanego towaru na wolny od wad: </w:t>
      </w:r>
    </w:p>
    <w:p w14:paraId="2CCF382C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2 dni roboczych - w przypadku stwierdzenia braków ilościowych;</w:t>
      </w:r>
    </w:p>
    <w:p w14:paraId="24AABB97" w14:textId="77777777" w:rsidR="006A1CD0" w:rsidRDefault="006A1CD0" w:rsidP="006A1CD0">
      <w:pPr>
        <w:pStyle w:val="Tekstpodstawowy2"/>
        <w:tabs>
          <w:tab w:val="num" w:pos="900"/>
        </w:tabs>
        <w:spacing w:line="360" w:lineRule="auto"/>
        <w:ind w:left="900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w ciągu 3 dni roboczych - w przypadku stwierdzenia wad jakościowych.</w:t>
      </w:r>
    </w:p>
    <w:p w14:paraId="44EB4DE5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14:paraId="12183352" w14:textId="77777777" w:rsidR="006A1CD0" w:rsidRDefault="006A1CD0" w:rsidP="006A1CD0">
      <w:pPr>
        <w:pStyle w:val="Tekstpodstawowy2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określonym w ust. 3 uważa się za nie wykonanie dostawy.</w:t>
      </w:r>
    </w:p>
    <w:p w14:paraId="45757E32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14:paraId="477720DA" w14:textId="77777777" w:rsidR="006A1CD0" w:rsidRDefault="006A1CD0" w:rsidP="006A1CD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Dla określenia jakości odbieranych dostaw (towaru) Zamawiający zastrzega sobie prawo kontroli poprzez Wojskowy Ośrodek Medycyny Prewencyjnej i upoważnionego przedstawiciela Zamawiającego w zakresie procesów technologicznych, jakości surowców użytych do produkcji, stanu sanitarno – higienicznego pomieszczeń, urządzeń i maszyn produkcyjnych, higieny osobistej zatrudnionego personelu, warunków socjalnych, warunków magazynowania surowców i gotowych wyrobów, sposobu transportu towaru. Korzystanie z tych usług oraz zużycie na próbę surowców i wyrobów będzie bezpłatne.</w:t>
      </w:r>
    </w:p>
    <w:p w14:paraId="4034191F" w14:textId="77777777" w:rsidR="006A1CD0" w:rsidRDefault="006A1CD0" w:rsidP="006A1CD0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8</w:t>
      </w:r>
    </w:p>
    <w:p w14:paraId="29B4908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przedmiotu zamówienia  wynosi : </w:t>
      </w:r>
    </w:p>
    <w:p w14:paraId="0F188154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netto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………………………..  </w:t>
      </w:r>
      <w:r>
        <w:rPr>
          <w:rFonts w:ascii="Arial" w:hAnsi="Arial" w:cs="Arial"/>
          <w:i/>
          <w:iCs/>
        </w:rPr>
        <w:t>)</w:t>
      </w:r>
    </w:p>
    <w:p w14:paraId="3A262C89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lastRenderedPageBreak/>
        <w:t>podatek VAT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……..………….……..  </w:t>
      </w:r>
      <w:r>
        <w:rPr>
          <w:rFonts w:ascii="Arial" w:hAnsi="Arial" w:cs="Arial"/>
          <w:i/>
          <w:iCs/>
        </w:rPr>
        <w:t>)</w:t>
      </w:r>
    </w:p>
    <w:p w14:paraId="65876660" w14:textId="77777777" w:rsidR="006A1CD0" w:rsidRDefault="006A1CD0" w:rsidP="006A1CD0">
      <w:pPr>
        <w:spacing w:line="360" w:lineRule="auto"/>
        <w:ind w:firstLine="709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……………… ,-zł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( słownie :</w:t>
      </w:r>
      <w:r>
        <w:rPr>
          <w:rFonts w:ascii="Arial" w:hAnsi="Arial" w:cs="Arial"/>
          <w:b/>
          <w:bCs/>
          <w:i/>
          <w:iCs/>
        </w:rPr>
        <w:t xml:space="preserve">…………….………..  </w:t>
      </w:r>
      <w:r>
        <w:rPr>
          <w:rFonts w:ascii="Arial" w:hAnsi="Arial" w:cs="Arial"/>
          <w:i/>
          <w:iCs/>
        </w:rPr>
        <w:t>)</w:t>
      </w:r>
    </w:p>
    <w:p w14:paraId="79644D78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</w:p>
    <w:p w14:paraId="166F4C37" w14:textId="18AB2983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9</w:t>
      </w:r>
    </w:p>
    <w:p w14:paraId="46CB9D91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uiści należność za dostarczone produkty w terminie do 30 dni na konto Wykonawcy podane na fakturze.</w:t>
      </w:r>
    </w:p>
    <w:p w14:paraId="0C689760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dzień spełnienia świadczenia, uważa się dzień obciążenia rachunku bankowego Zamawiającego. </w:t>
      </w:r>
    </w:p>
    <w:p w14:paraId="2383ED3B" w14:textId="77777777" w:rsidR="006A1CD0" w:rsidRDefault="006A1CD0" w:rsidP="006A1CD0">
      <w:pPr>
        <w:numPr>
          <w:ilvl w:val="3"/>
          <w:numId w:val="1"/>
        </w:numPr>
        <w:tabs>
          <w:tab w:val="num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powstrzymać się od zapłaty bez skutków, jakie wywołuje opóźnienie w spełnieniu świadczenia pieniężnego takiej części dostawy, co do której złożył reklamację i w tym zakresie żądać od Wykonawcy skorygowania faktury.</w:t>
      </w:r>
    </w:p>
    <w:p w14:paraId="1730C27C" w14:textId="77777777" w:rsidR="006A1CD0" w:rsidRDefault="006A1CD0" w:rsidP="006A1CD0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lang w:val="pl-PL"/>
        </w:rPr>
      </w:pPr>
      <w:r>
        <w:rPr>
          <w:rFonts w:ascii="Arial" w:hAnsi="Arial" w:cs="Arial"/>
          <w:b/>
          <w:bCs/>
          <w:sz w:val="28"/>
          <w:lang w:val="pl-PL"/>
        </w:rPr>
        <w:t>§ 10</w:t>
      </w:r>
    </w:p>
    <w:p w14:paraId="44A1BE8D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ma prawa do przelania bez zgody Zamawiającego wierzytelności pieniężnych związanych z realizacją dostaw na rzecz osób trzecich . </w:t>
      </w:r>
    </w:p>
    <w:p w14:paraId="0C180736" w14:textId="77777777" w:rsidR="006A1CD0" w:rsidRDefault="006A1CD0" w:rsidP="006A1CD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§ 11</w:t>
      </w:r>
    </w:p>
    <w:p w14:paraId="10D949E2" w14:textId="77777777" w:rsidR="006A1CD0" w:rsidRDefault="006A1CD0" w:rsidP="006A1C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 stałość cen w całym okresie trwania umowy.</w:t>
      </w:r>
    </w:p>
    <w:p w14:paraId="7AF41D78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12</w:t>
      </w:r>
    </w:p>
    <w:p w14:paraId="021B718B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Powtarzające się nie wywiązywanie Wykonawcy z postanowień niniejszej umowy, w szczególności nieterminowa (tj. wykraczająca poza termin określony w </w:t>
      </w:r>
      <w:r>
        <w:rPr>
          <w:rFonts w:ascii="Arial" w:hAnsi="Arial" w:cs="Arial"/>
          <w:bCs/>
          <w:lang w:val="pl-PL"/>
        </w:rPr>
        <w:t>§ 4 ust. 4)</w:t>
      </w:r>
      <w:r>
        <w:rPr>
          <w:rFonts w:ascii="Arial" w:hAnsi="Arial" w:cs="Arial"/>
          <w:lang w:val="pl-PL"/>
        </w:rPr>
        <w:t xml:space="preserve"> bądź niezgodna pod względem asortymentu lub ilości z zamówieniem realizacja dostaw, powtarzające się uchybienia w jakości dostarczanego przedmiotu umowy lub terminu ważności, upoważnia Zamawiającego do rozwiązania umowy ze skutkiem natychmiastowym bez prawa Wykonawcy do jakichkolwiek roszczeń.</w:t>
      </w:r>
    </w:p>
    <w:p w14:paraId="71DF992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13</w:t>
      </w:r>
    </w:p>
    <w:p w14:paraId="0044A019" w14:textId="77777777" w:rsidR="00383DF7" w:rsidRPr="004C7002" w:rsidRDefault="00383DF7" w:rsidP="00383DF7">
      <w:pPr>
        <w:tabs>
          <w:tab w:val="left" w:pos="420"/>
        </w:tabs>
        <w:spacing w:line="357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4C7002">
        <w:rPr>
          <w:rFonts w:ascii="Arial" w:hAnsi="Arial" w:cs="Arial"/>
        </w:rPr>
        <w:t>Zastrzega się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możliwość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dokonania zmian treści</w:t>
      </w:r>
      <w:r w:rsidRPr="004C7002">
        <w:rPr>
          <w:rFonts w:ascii="Arial" w:hAnsi="Arial" w:cs="Arial"/>
          <w:b/>
        </w:rPr>
        <w:t xml:space="preserve"> </w:t>
      </w:r>
      <w:r w:rsidRPr="004C7002">
        <w:rPr>
          <w:rFonts w:ascii="Arial" w:hAnsi="Arial" w:cs="Arial"/>
        </w:rPr>
        <w:t>umowy w zakresie:</w:t>
      </w:r>
    </w:p>
    <w:p w14:paraId="63BE94F4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line="357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4C7002">
        <w:rPr>
          <w:rFonts w:ascii="Arial" w:hAnsi="Arial" w:cs="Arial"/>
          <w:sz w:val="24"/>
          <w:szCs w:val="24"/>
        </w:rPr>
        <w:t>zmiany terminu wykonania umowy – gdy z powodu działania siły wyższej nie jest możliwe wykonanie przedmiotu umowy w umówionym terminie, bądź gdy niewykonanie umowy w terminie wyniknie z przyczyn leżących po stronie Zamawiającego,</w:t>
      </w:r>
    </w:p>
    <w:p w14:paraId="2165457C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t xml:space="preserve">zmiany wynagrodzenia – </w:t>
      </w:r>
      <w:r w:rsidRPr="004C7002">
        <w:rPr>
          <w:rFonts w:ascii="Arial" w:hAnsi="Arial" w:cs="Arial"/>
          <w:sz w:val="24"/>
          <w:szCs w:val="24"/>
        </w:rPr>
        <w:t>w przypadku zmiany podatków pośrednich Wykonawca zmienia cenę począwszy od następnej dostawy,</w:t>
      </w:r>
    </w:p>
    <w:p w14:paraId="45277D0A" w14:textId="77777777" w:rsidR="00383DF7" w:rsidRPr="004C7002" w:rsidRDefault="00383DF7" w:rsidP="00383DF7">
      <w:pPr>
        <w:pStyle w:val="Akapitzlist"/>
        <w:numPr>
          <w:ilvl w:val="1"/>
          <w:numId w:val="8"/>
        </w:numPr>
        <w:tabs>
          <w:tab w:val="left" w:pos="851"/>
        </w:tabs>
        <w:spacing w:after="0" w:line="357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4C7002">
        <w:rPr>
          <w:rFonts w:ascii="Arial" w:eastAsia="Times New Roman" w:hAnsi="Arial" w:cs="Arial"/>
          <w:sz w:val="24"/>
          <w:szCs w:val="24"/>
        </w:rPr>
        <w:lastRenderedPageBreak/>
        <w:t xml:space="preserve">innych istotnych postanowień umowy - gdy ich zmiana jest konieczna </w:t>
      </w:r>
      <w:r>
        <w:rPr>
          <w:rFonts w:ascii="Arial" w:eastAsia="Times New Roman" w:hAnsi="Arial" w:cs="Arial"/>
          <w:sz w:val="24"/>
          <w:szCs w:val="24"/>
        </w:rPr>
        <w:br/>
      </w:r>
      <w:r w:rsidRPr="004C7002">
        <w:rPr>
          <w:rFonts w:ascii="Arial" w:eastAsia="Times New Roman" w:hAnsi="Arial" w:cs="Arial"/>
          <w:sz w:val="24"/>
          <w:szCs w:val="24"/>
        </w:rPr>
        <w:t>w związku ze zmianą przepisów prawa powszechnie obowiązującego,</w:t>
      </w:r>
    </w:p>
    <w:p w14:paraId="34F41FB7" w14:textId="77777777" w:rsidR="00383DF7" w:rsidRPr="00B66FAA" w:rsidRDefault="00383DF7" w:rsidP="00383DF7">
      <w:pPr>
        <w:pStyle w:val="Akapitzlist"/>
        <w:numPr>
          <w:ilvl w:val="0"/>
          <w:numId w:val="9"/>
        </w:numPr>
        <w:tabs>
          <w:tab w:val="num" w:pos="426"/>
        </w:tabs>
        <w:kinsoku w:val="0"/>
        <w:overflowPunct w:val="0"/>
        <w:autoSpaceDE w:val="0"/>
        <w:autoSpaceDN w:val="0"/>
        <w:adjustRightInd w:val="0"/>
        <w:spacing w:before="143" w:line="360" w:lineRule="auto"/>
        <w:ind w:left="284" w:right="119" w:hanging="284"/>
        <w:jc w:val="both"/>
        <w:rPr>
          <w:rFonts w:ascii="Arial" w:hAnsi="Arial" w:cs="Arial"/>
          <w:w w:val="105"/>
          <w:sz w:val="24"/>
          <w:szCs w:val="24"/>
        </w:rPr>
      </w:pPr>
      <w:r w:rsidRPr="00B66FAA">
        <w:rPr>
          <w:rFonts w:ascii="Arial" w:hAnsi="Arial" w:cs="Arial"/>
          <w:w w:val="105"/>
          <w:sz w:val="24"/>
          <w:szCs w:val="24"/>
        </w:rPr>
        <w:t>Strona</w:t>
      </w:r>
      <w:r w:rsidRPr="00B66FAA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wnosząca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o</w:t>
      </w:r>
      <w:r w:rsidRPr="00B66FAA">
        <w:rPr>
          <w:rFonts w:ascii="Arial" w:hAnsi="Arial" w:cs="Arial"/>
          <w:spacing w:val="5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zmiany</w:t>
      </w:r>
      <w:r w:rsidRPr="00B66FAA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inicjuje</w:t>
      </w:r>
      <w:r w:rsidRPr="00B66FAA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zmianę</w:t>
      </w:r>
      <w:r w:rsidRPr="00B66FAA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pisemnie</w:t>
      </w:r>
      <w:r w:rsidRPr="00B66FAA">
        <w:rPr>
          <w:rFonts w:ascii="Arial" w:hAnsi="Arial" w:cs="Arial"/>
          <w:spacing w:val="1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poprzez</w:t>
      </w:r>
      <w:r w:rsidRPr="00B66FAA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przedstawienie</w:t>
      </w:r>
      <w:r w:rsidRPr="00B66FAA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propozycji</w:t>
      </w:r>
      <w:r w:rsidRPr="00B66FAA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aneksu</w:t>
      </w:r>
      <w:r w:rsidRPr="00B66FAA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do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umowy</w:t>
      </w:r>
      <w:r w:rsidRPr="00B66FAA">
        <w:rPr>
          <w:rFonts w:ascii="Arial" w:hAnsi="Arial" w:cs="Arial"/>
          <w:spacing w:val="3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wraz</w:t>
      </w:r>
      <w:r w:rsidRPr="00B66FAA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z</w:t>
      </w:r>
      <w:r w:rsidRPr="00B66FAA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Pr="00B66FAA">
        <w:rPr>
          <w:rFonts w:ascii="Arial" w:hAnsi="Arial" w:cs="Arial"/>
          <w:w w:val="105"/>
          <w:sz w:val="24"/>
          <w:szCs w:val="24"/>
        </w:rPr>
        <w:t>uzasadnieniem.</w:t>
      </w:r>
    </w:p>
    <w:p w14:paraId="14716F8C" w14:textId="77777777" w:rsidR="00383DF7" w:rsidRPr="004C7002" w:rsidRDefault="00383DF7" w:rsidP="00383DF7">
      <w:pPr>
        <w:pStyle w:val="Akapitzlist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143" w:after="0" w:line="360" w:lineRule="auto"/>
        <w:ind w:left="284" w:right="119" w:hanging="284"/>
        <w:jc w:val="both"/>
        <w:rPr>
          <w:rFonts w:ascii="Arial" w:hAnsi="Arial" w:cs="Arial"/>
          <w:sz w:val="24"/>
          <w:szCs w:val="24"/>
        </w:rPr>
      </w:pPr>
      <w:r w:rsidRPr="004C7002">
        <w:rPr>
          <w:rFonts w:ascii="Arial" w:hAnsi="Arial" w:cs="Arial"/>
          <w:w w:val="105"/>
          <w:sz w:val="24"/>
          <w:szCs w:val="24"/>
        </w:rPr>
        <w:t>Zmiany</w:t>
      </w:r>
      <w:r w:rsidRPr="004C7002">
        <w:rPr>
          <w:rFonts w:ascii="Arial" w:hAnsi="Arial" w:cs="Arial"/>
          <w:spacing w:val="1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mogą</w:t>
      </w:r>
      <w:r w:rsidRPr="004C7002">
        <w:rPr>
          <w:rFonts w:ascii="Arial" w:hAnsi="Arial" w:cs="Arial"/>
          <w:spacing w:val="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zostać wprowadzone</w:t>
      </w:r>
      <w:r w:rsidRPr="004C7002">
        <w:rPr>
          <w:rFonts w:ascii="Arial" w:hAnsi="Arial" w:cs="Arial"/>
          <w:spacing w:val="1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jedynie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</w:t>
      </w:r>
      <w:r w:rsidRPr="004C7002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przypadku,</w:t>
      </w:r>
      <w:r w:rsidRPr="004C7002">
        <w:rPr>
          <w:rFonts w:ascii="Arial" w:hAnsi="Arial" w:cs="Arial"/>
          <w:spacing w:val="2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gdy obie</w:t>
      </w:r>
      <w:r w:rsidRPr="004C700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Strony</w:t>
      </w:r>
      <w:r w:rsidRPr="004C7002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zgodnie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uznają,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że</w:t>
      </w:r>
      <w:r w:rsidRPr="004C7002">
        <w:rPr>
          <w:rFonts w:ascii="Arial" w:hAnsi="Arial" w:cs="Arial"/>
          <w:spacing w:val="9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wprowadzenie</w:t>
      </w:r>
      <w:r w:rsidRPr="004C7002">
        <w:rPr>
          <w:rFonts w:ascii="Arial" w:hAnsi="Arial" w:cs="Arial"/>
          <w:spacing w:val="10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zmian</w:t>
      </w:r>
      <w:r w:rsidRPr="004C700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jest</w:t>
      </w:r>
      <w:r w:rsidRPr="004C7002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konieczne</w:t>
      </w:r>
      <w:r w:rsidRPr="004C7002">
        <w:rPr>
          <w:rFonts w:ascii="Arial" w:hAnsi="Arial" w:cs="Arial"/>
          <w:spacing w:val="12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i</w:t>
      </w:r>
      <w:r w:rsidRPr="004C7002">
        <w:rPr>
          <w:rFonts w:ascii="Arial" w:hAnsi="Arial" w:cs="Arial"/>
          <w:spacing w:val="6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niezbędne</w:t>
      </w:r>
      <w:r w:rsidRPr="004C7002">
        <w:rPr>
          <w:rFonts w:ascii="Arial" w:hAnsi="Arial" w:cs="Arial"/>
          <w:spacing w:val="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dla</w:t>
      </w:r>
      <w:r w:rsidRPr="004C7002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prawidłowej</w:t>
      </w:r>
      <w:r w:rsidRPr="004C7002">
        <w:rPr>
          <w:rFonts w:ascii="Arial" w:hAnsi="Arial" w:cs="Arial"/>
          <w:spacing w:val="1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realizacji</w:t>
      </w:r>
      <w:r w:rsidRPr="004C7002">
        <w:rPr>
          <w:rFonts w:ascii="Arial" w:hAnsi="Arial" w:cs="Arial"/>
          <w:spacing w:val="24"/>
          <w:w w:val="105"/>
          <w:sz w:val="24"/>
          <w:szCs w:val="24"/>
        </w:rPr>
        <w:t xml:space="preserve"> </w:t>
      </w:r>
      <w:r w:rsidRPr="004C7002">
        <w:rPr>
          <w:rFonts w:ascii="Arial" w:hAnsi="Arial" w:cs="Arial"/>
          <w:w w:val="105"/>
          <w:sz w:val="24"/>
          <w:szCs w:val="24"/>
        </w:rPr>
        <w:t>umowy.</w:t>
      </w:r>
    </w:p>
    <w:p w14:paraId="5ED10CF3" w14:textId="77777777" w:rsidR="00383DF7" w:rsidRPr="004C7002" w:rsidRDefault="00383DF7" w:rsidP="00383DF7">
      <w:pPr>
        <w:pStyle w:val="ust"/>
        <w:numPr>
          <w:ilvl w:val="0"/>
          <w:numId w:val="9"/>
        </w:numPr>
        <w:tabs>
          <w:tab w:val="num" w:pos="426"/>
        </w:tabs>
        <w:spacing w:line="360" w:lineRule="auto"/>
        <w:ind w:left="284" w:hanging="284"/>
        <w:rPr>
          <w:rFonts w:ascii="Arial" w:hAnsi="Arial" w:cs="Arial"/>
        </w:rPr>
      </w:pPr>
      <w:r w:rsidRPr="004C7002">
        <w:rPr>
          <w:rFonts w:ascii="Arial" w:hAnsi="Arial" w:cs="Arial"/>
        </w:rPr>
        <w:t>Wszelkie zmiany niniejszej umowy wymagają formy pisemnej w postaci aneksu pod rygorem nieważności.</w:t>
      </w:r>
    </w:p>
    <w:p w14:paraId="14EA9DDF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3C3A9B">
        <w:rPr>
          <w:rFonts w:ascii="Arial" w:hAnsi="Arial" w:cs="Aria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07B73474" w14:textId="77777777" w:rsidR="00383DF7" w:rsidRDefault="00383DF7" w:rsidP="00383DF7">
      <w:pPr>
        <w:pStyle w:val="u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5, Wykonawca może żądać wyłącznie wynagrodzenia należnego z tytułu wykonania części umowy. </w:t>
      </w:r>
    </w:p>
    <w:p w14:paraId="6D4F8FFC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§ 14</w:t>
      </w:r>
    </w:p>
    <w:p w14:paraId="20539FF9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  <w:t>Wykonawca zapłaci Zamawiającego kary umowne w następujących sytuacjach :</w:t>
      </w:r>
    </w:p>
    <w:p w14:paraId="432CDCD0" w14:textId="77777777" w:rsidR="006A1CD0" w:rsidRDefault="006A1CD0" w:rsidP="006A1CD0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odstąpienie od umowy z winy Wykonawcy, w tym określonej w § 12 umowy – 10% pozostałej do  wykonania,  w momencie odstąpienia, części umowy ;</w:t>
      </w:r>
    </w:p>
    <w:p w14:paraId="2B1FEABC" w14:textId="77777777" w:rsidR="006A1CD0" w:rsidRDefault="006A1CD0" w:rsidP="006A1CD0">
      <w:pPr>
        <w:numPr>
          <w:ilvl w:val="1"/>
          <w:numId w:val="6"/>
        </w:numPr>
        <w:tabs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 nie dotrzymanie terminu dostawy przedmiotu umowy – 0,5% ceny nie dostarczonego towaru  za każdy dzień opóźnienia;</w:t>
      </w:r>
    </w:p>
    <w:p w14:paraId="027CF99B" w14:textId="04489C1E" w:rsidR="006A1CD0" w:rsidRDefault="006A1CD0" w:rsidP="006A4767">
      <w:pPr>
        <w:pStyle w:val="Tekstpodstawowy2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razie skorzystania przez Zamawiającego z uprawnień przewidzianych w ust. 1 </w:t>
      </w:r>
      <w:r w:rsidR="006A4767">
        <w:rPr>
          <w:rFonts w:ascii="Arial" w:hAnsi="Arial" w:cs="Arial"/>
          <w:lang w:val="pl-PL"/>
        </w:rPr>
        <w:t>oraz ust. 4</w:t>
      </w:r>
      <w:r>
        <w:rPr>
          <w:rFonts w:ascii="Arial" w:hAnsi="Arial" w:cs="Arial"/>
          <w:lang w:val="pl-PL"/>
        </w:rPr>
        <w:t>, Zamawiający będzie miał prawo do potrącenia swoich wierzytelności z jakichkolwiek wierzytelności  Wykonawcy, na co Wykonawca wyraża zgodę.</w:t>
      </w:r>
    </w:p>
    <w:p w14:paraId="0F80517B" w14:textId="77777777" w:rsidR="006A1CD0" w:rsidRDefault="006A1CD0" w:rsidP="006A4767">
      <w:pPr>
        <w:pStyle w:val="Tekstpodstawowy2"/>
        <w:numPr>
          <w:ilvl w:val="0"/>
          <w:numId w:val="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kar umownych nie może przekroczyć 20% wynagrodzenia Wykonawcy określonego w  § 8.</w:t>
      </w:r>
    </w:p>
    <w:p w14:paraId="48C28891" w14:textId="77777777" w:rsidR="006A1CD0" w:rsidRDefault="006A1CD0" w:rsidP="006A1CD0">
      <w:pPr>
        <w:pStyle w:val="Tekstpodstawowy2"/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4.</w:t>
      </w:r>
      <w:r>
        <w:rPr>
          <w:rFonts w:ascii="Arial" w:hAnsi="Arial" w:cs="Arial"/>
          <w:lang w:val="pl-PL"/>
        </w:rPr>
        <w:tab/>
        <w:t>Zamawiający zastrzega prawo dochodzenia odszkodowania uzupełniającego, do wysokości rzeczywiście poniesionej szkody – gdy powstała szkoda przewyższa wartością ustaloną karę umowną.</w:t>
      </w:r>
    </w:p>
    <w:p w14:paraId="69FE0BF3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§15</w:t>
      </w:r>
    </w:p>
    <w:p w14:paraId="521D4AFC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14:paraId="48D279FE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§16</w:t>
      </w:r>
    </w:p>
    <w:p w14:paraId="4D9ED3F3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pod rygorem nieważności.</w:t>
      </w:r>
    </w:p>
    <w:p w14:paraId="6135E07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§17</w:t>
      </w:r>
    </w:p>
    <w:p w14:paraId="6AF181EF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przepisy Kodeksu Cywilnego. </w:t>
      </w:r>
    </w:p>
    <w:p w14:paraId="4E1290F4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§18</w:t>
      </w:r>
    </w:p>
    <w:p w14:paraId="394FC678" w14:textId="77777777" w:rsidR="006A1CD0" w:rsidRDefault="006A1CD0" w:rsidP="006A1CD0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Umowę sporządzono w trzech jednobrzmiących egzemplarzach – dwa egzemplarze dla Zamawiającego, jeden dla Wykonawcy.</w:t>
      </w:r>
    </w:p>
    <w:p w14:paraId="447DBDAA" w14:textId="77777777" w:rsidR="006A1CD0" w:rsidRDefault="006A1CD0" w:rsidP="006A1CD0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§19</w:t>
      </w:r>
    </w:p>
    <w:p w14:paraId="26E1F4F5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457F1872" w14:textId="77777777" w:rsidR="006A1CD0" w:rsidRDefault="006A1CD0" w:rsidP="006A1C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D9A528" w14:textId="77777777" w:rsidR="006A1CD0" w:rsidRDefault="006A1CD0" w:rsidP="006A1CD0">
      <w:pPr>
        <w:spacing w:line="360" w:lineRule="auto"/>
        <w:rPr>
          <w:rFonts w:ascii="Arial" w:hAnsi="Arial" w:cs="Arial"/>
        </w:rPr>
      </w:pPr>
    </w:p>
    <w:p w14:paraId="33A1BDE8" w14:textId="77777777" w:rsidR="006A1CD0" w:rsidRDefault="006A1CD0" w:rsidP="006A1CD0">
      <w:pPr>
        <w:pStyle w:val="Nagwek1"/>
        <w:spacing w:line="360" w:lineRule="auto"/>
        <w:rPr>
          <w:szCs w:val="20"/>
          <w:lang w:val="pl-PL"/>
        </w:rPr>
      </w:pPr>
      <w:r>
        <w:rPr>
          <w:lang w:val="pl-PL"/>
        </w:rPr>
        <w:tab/>
        <w:t xml:space="preserve">WYKONAWCA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ZAMAWIAJĄCY</w:t>
      </w:r>
    </w:p>
    <w:p w14:paraId="2E6C786D" w14:textId="77777777" w:rsidR="00667C2E" w:rsidRDefault="00667C2E"/>
    <w:sectPr w:rsidR="00667C2E" w:rsidSect="00EB48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47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539ED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B9073C"/>
    <w:multiLevelType w:val="multilevel"/>
    <w:tmpl w:val="2A1A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" w15:restartNumberingAfterBreak="0">
    <w:nsid w:val="3FF9768F"/>
    <w:multiLevelType w:val="hybridMultilevel"/>
    <w:tmpl w:val="069041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FEB592B"/>
    <w:multiLevelType w:val="hybridMultilevel"/>
    <w:tmpl w:val="870EBEE8"/>
    <w:name w:val="WW8Num282"/>
    <w:lvl w:ilvl="0" w:tplc="73FC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6737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98078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7044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19370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78638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362305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0200548">
    <w:abstractNumId w:val="7"/>
  </w:num>
  <w:num w:numId="8" w16cid:durableId="1200166424">
    <w:abstractNumId w:val="2"/>
  </w:num>
  <w:num w:numId="9" w16cid:durableId="1234461754">
    <w:abstractNumId w:val="3"/>
  </w:num>
  <w:num w:numId="10" w16cid:durableId="2047675899">
    <w:abstractNumId w:val="0"/>
  </w:num>
  <w:num w:numId="11" w16cid:durableId="6525669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17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42"/>
    <w:rsid w:val="001A411A"/>
    <w:rsid w:val="00233CD5"/>
    <w:rsid w:val="0024337E"/>
    <w:rsid w:val="00246519"/>
    <w:rsid w:val="00383DF7"/>
    <w:rsid w:val="00385642"/>
    <w:rsid w:val="004421C0"/>
    <w:rsid w:val="005E158B"/>
    <w:rsid w:val="00667C2E"/>
    <w:rsid w:val="006A1CD0"/>
    <w:rsid w:val="006A4767"/>
    <w:rsid w:val="006C799B"/>
    <w:rsid w:val="006D46C8"/>
    <w:rsid w:val="00831C48"/>
    <w:rsid w:val="0093696A"/>
    <w:rsid w:val="00B1416E"/>
    <w:rsid w:val="00B66FAA"/>
    <w:rsid w:val="00B71CF4"/>
    <w:rsid w:val="00BA33D3"/>
    <w:rsid w:val="00DD4971"/>
    <w:rsid w:val="00EB3905"/>
    <w:rsid w:val="00EB4850"/>
    <w:rsid w:val="00EC4F11"/>
    <w:rsid w:val="00F56F3A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4093"/>
  <w15:chartTrackingRefBased/>
  <w15:docId w15:val="{79D416D4-255F-412C-847A-988DDAA0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56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564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5642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semiHidden/>
    <w:rsid w:val="00385642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385642"/>
    <w:pPr>
      <w:pBdr>
        <w:bottom w:val="single" w:sz="6" w:space="1" w:color="auto"/>
      </w:pBdr>
      <w:ind w:left="709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3856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5642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5642"/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85642"/>
    <w:pPr>
      <w:spacing w:after="120" w:line="480" w:lineRule="auto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3856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st">
    <w:name w:val="ust"/>
    <w:rsid w:val="003856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385642"/>
    <w:pPr>
      <w:spacing w:before="100" w:beforeAutospacing="1" w:after="100" w:afterAutospacing="1"/>
    </w:pPr>
  </w:style>
  <w:style w:type="paragraph" w:styleId="Akapitzlist">
    <w:name w:val="List Paragraph"/>
    <w:aliases w:val="zwykły tekst,List Paragraph1,BulletC,normalny tekst,Obiekt,L1,Numerowanie,Akapit z listą5"/>
    <w:basedOn w:val="Normalny"/>
    <w:link w:val="AkapitzlistZnak"/>
    <w:uiPriority w:val="34"/>
    <w:qFormat/>
    <w:rsid w:val="00EB48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Akapit z listą5 Znak"/>
    <w:basedOn w:val="Domylnaczcionkaakapitu"/>
    <w:link w:val="Akapitzlist"/>
    <w:uiPriority w:val="34"/>
    <w:locked/>
    <w:rsid w:val="00EB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22</cp:revision>
  <dcterms:created xsi:type="dcterms:W3CDTF">2021-08-25T06:52:00Z</dcterms:created>
  <dcterms:modified xsi:type="dcterms:W3CDTF">2023-06-21T10:33:00Z</dcterms:modified>
</cp:coreProperties>
</file>