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2DBE" w14:textId="77777777" w:rsidR="00C91F6E" w:rsidRDefault="006E1767" w:rsidP="00FA448A">
      <w:pPr>
        <w:pStyle w:val="PCATNag1"/>
        <w:numPr>
          <w:ilvl w:val="0"/>
          <w:numId w:val="0"/>
        </w:numPr>
        <w:spacing w:before="0" w:after="0"/>
        <w:jc w:val="center"/>
        <w:rPr>
          <w:color w:val="auto"/>
          <w:sz w:val="28"/>
          <w:szCs w:val="28"/>
        </w:rPr>
      </w:pPr>
      <w:bookmarkStart w:id="0" w:name="_Hlk515898585"/>
      <w:r w:rsidRPr="00C91F6E">
        <w:rPr>
          <w:color w:val="auto"/>
          <w:sz w:val="28"/>
          <w:szCs w:val="28"/>
        </w:rPr>
        <w:t xml:space="preserve">Klauzula informacyjna o przetwarzaniu danych osobowych </w:t>
      </w:r>
      <w:bookmarkStart w:id="1" w:name="_Hlk23367943"/>
      <w:r w:rsidRPr="00C91F6E">
        <w:rPr>
          <w:color w:val="auto"/>
          <w:sz w:val="28"/>
          <w:szCs w:val="28"/>
        </w:rPr>
        <w:t xml:space="preserve">dla </w:t>
      </w:r>
      <w:bookmarkEnd w:id="1"/>
      <w:r w:rsidRPr="00C91F6E">
        <w:rPr>
          <w:color w:val="auto"/>
          <w:sz w:val="28"/>
          <w:szCs w:val="28"/>
        </w:rPr>
        <w:t>oferenta</w:t>
      </w:r>
      <w:r w:rsidR="00C91F6E">
        <w:rPr>
          <w:color w:val="auto"/>
          <w:sz w:val="28"/>
          <w:szCs w:val="28"/>
        </w:rPr>
        <w:t xml:space="preserve"> </w:t>
      </w:r>
    </w:p>
    <w:p w14:paraId="422D1982" w14:textId="42B5AF29" w:rsidR="006E1767" w:rsidRPr="00C91F6E" w:rsidRDefault="00C91F6E" w:rsidP="00FA448A">
      <w:pPr>
        <w:pStyle w:val="PCATNag1"/>
        <w:numPr>
          <w:ilvl w:val="0"/>
          <w:numId w:val="0"/>
        </w:numPr>
        <w:spacing w:before="0" w:after="0"/>
        <w:jc w:val="center"/>
        <w:rPr>
          <w:color w:val="auto"/>
          <w:sz w:val="28"/>
          <w:szCs w:val="28"/>
        </w:rPr>
      </w:pPr>
      <w:r w:rsidRPr="00C91F6E">
        <w:rPr>
          <w:color w:val="auto"/>
          <w:sz w:val="28"/>
          <w:szCs w:val="28"/>
        </w:rPr>
        <w:t>w postępowaniu na udzielanie świadczeń zdrowotnych</w:t>
      </w:r>
    </w:p>
    <w:p w14:paraId="488E1E79" w14:textId="5BC11B02" w:rsidR="00383C44" w:rsidRPr="00FA448A" w:rsidRDefault="00940D9C" w:rsidP="00FA448A">
      <w:pPr>
        <w:spacing w:after="0"/>
        <w:ind w:left="142"/>
        <w:jc w:val="both"/>
        <w:rPr>
          <w:rFonts w:ascii="Arial Narrow" w:eastAsia="Calibri" w:hAnsi="Arial Narrow" w:cs="Times New Roman"/>
          <w:bCs/>
        </w:rPr>
      </w:pPr>
      <w:r w:rsidRPr="00FA448A">
        <w:rPr>
          <w:rFonts w:ascii="Arial Narrow" w:eastAsia="Calibri" w:hAnsi="Arial Narrow" w:cs="Times New Roman"/>
          <w:b/>
        </w:rPr>
        <w:br/>
      </w:r>
      <w:r w:rsidR="009F0E1A" w:rsidRPr="00FA448A">
        <w:rPr>
          <w:rFonts w:ascii="Arial Narrow" w:eastAsia="Calibri" w:hAnsi="Arial Narrow" w:cs="Times New Roman"/>
          <w:bCs/>
        </w:rPr>
        <w:t xml:space="preserve">Szanowni </w:t>
      </w:r>
      <w:r w:rsidR="00EE37CC" w:rsidRPr="00FA448A">
        <w:rPr>
          <w:rFonts w:ascii="Arial Narrow" w:eastAsia="Calibri" w:hAnsi="Arial Narrow" w:cs="Times New Roman"/>
          <w:bCs/>
        </w:rPr>
        <w:t>Państwo,</w:t>
      </w:r>
      <w:r w:rsidR="006E1767" w:rsidRPr="00FA448A">
        <w:rPr>
          <w:rFonts w:ascii="Arial Narrow" w:eastAsia="Calibri" w:hAnsi="Arial Narrow" w:cs="Times New Roman"/>
          <w:bCs/>
        </w:rPr>
        <w:t xml:space="preserve"> </w:t>
      </w:r>
      <w:r w:rsidR="006E1767" w:rsidRPr="00FA448A">
        <w:rPr>
          <w:rFonts w:ascii="Arial Narrow" w:eastAsia="Calibri" w:hAnsi="Arial Narrow" w:cs="Times New Roman"/>
        </w:rPr>
        <w:t>w</w:t>
      </w:r>
      <w:r w:rsidR="009F0E1A" w:rsidRPr="00FA448A">
        <w:rPr>
          <w:rFonts w:ascii="Arial Narrow" w:eastAsia="Calibri" w:hAnsi="Arial Narrow" w:cs="Times New Roman"/>
        </w:rPr>
        <w:t xml:space="preserve"> trosce o ochronę Państwa danych osobowych przedstawiamy następującą informację, dotyczącą przetwarzania danych osobowych w </w:t>
      </w:r>
      <w:r w:rsidR="00AC0C90" w:rsidRPr="00FA448A">
        <w:rPr>
          <w:rFonts w:ascii="Arial Narrow" w:eastAsia="Calibri" w:hAnsi="Arial Narrow" w:cs="Times New Roman"/>
        </w:rPr>
        <w:t xml:space="preserve"> 6 Szpitalu Wojskowym z Przychodnią Samodzielny Publiczny Zakł</w:t>
      </w:r>
      <w:r w:rsidR="00FA448A">
        <w:rPr>
          <w:rFonts w:ascii="Arial Narrow" w:eastAsia="Calibri" w:hAnsi="Arial Narrow" w:cs="Times New Roman"/>
        </w:rPr>
        <w:t xml:space="preserve">ad Opieki Zdrowotnej w Dęblinie, </w:t>
      </w:r>
      <w:r w:rsidR="00FA448A" w:rsidRPr="00FA448A">
        <w:rPr>
          <w:rFonts w:ascii="Arial Narrow" w:eastAsia="Calibri" w:hAnsi="Arial Narrow" w:cs="Times New Roman"/>
        </w:rPr>
        <w:t xml:space="preserve">związanych </w:t>
      </w:r>
      <w:r w:rsidR="00FA448A">
        <w:rPr>
          <w:rFonts w:ascii="Arial Narrow" w:eastAsia="Calibri" w:hAnsi="Arial Narrow" w:cs="Times New Roman"/>
        </w:rPr>
        <w:t xml:space="preserve">z zamówieniem na </w:t>
      </w:r>
      <w:r w:rsidR="00FA448A" w:rsidRPr="00FA448A">
        <w:rPr>
          <w:rFonts w:ascii="Arial Narrow" w:eastAsia="Calibri" w:hAnsi="Arial Narrow" w:cs="Times New Roman"/>
        </w:rPr>
        <w:t>udzielanie świadczeń zdrowotnych</w:t>
      </w:r>
      <w:r w:rsidR="00FA448A">
        <w:rPr>
          <w:rFonts w:ascii="Arial Narrow" w:eastAsia="Calibri" w:hAnsi="Arial Narrow" w:cs="Times New Roman"/>
        </w:rPr>
        <w:t>.</w:t>
      </w:r>
    </w:p>
    <w:p w14:paraId="2AB571F8" w14:textId="77777777" w:rsidR="00FA448A" w:rsidRPr="00FA448A" w:rsidRDefault="00FA448A" w:rsidP="00FA448A">
      <w:pPr>
        <w:spacing w:before="120" w:after="0"/>
        <w:ind w:left="142"/>
        <w:jc w:val="both"/>
        <w:rPr>
          <w:rFonts w:ascii="Arial Narrow" w:eastAsia="Calibri" w:hAnsi="Arial Narrow" w:cs="Times New Roman"/>
          <w:b/>
          <w:u w:val="single"/>
        </w:rPr>
      </w:pPr>
      <w:r w:rsidRPr="00FA448A">
        <w:rPr>
          <w:rFonts w:ascii="Arial Narrow" w:eastAsia="Calibri" w:hAnsi="Arial Narrow" w:cs="Times New Roman"/>
          <w:b/>
          <w:u w:val="single"/>
        </w:rPr>
        <w:t>Kto jest administratorem Państwa danych osobowych</w:t>
      </w:r>
    </w:p>
    <w:p w14:paraId="557B4B7F" w14:textId="1ABABD51" w:rsidR="007C6413" w:rsidRPr="00FA448A" w:rsidRDefault="00FA448A" w:rsidP="00FA448A">
      <w:pPr>
        <w:spacing w:before="120" w:after="0"/>
        <w:ind w:left="142"/>
        <w:jc w:val="both"/>
        <w:rPr>
          <w:rFonts w:ascii="Arial Narrow" w:eastAsia="Calibri" w:hAnsi="Arial Narrow" w:cs="Times New Roman"/>
        </w:rPr>
      </w:pPr>
      <w:r w:rsidRPr="00FA448A">
        <w:rPr>
          <w:rFonts w:ascii="Arial Narrow" w:eastAsia="Calibri" w:hAnsi="Arial Narrow" w:cs="Times New Roman"/>
        </w:rPr>
        <w:t xml:space="preserve">Administratorem Państwa danych osobowych jest 6 Szpital Wojskowy z Przychodnią Samodzielny Publiczny Zakład Opieki Zdrowotnej w Dęblinie reprezentowany przez </w:t>
      </w:r>
      <w:r w:rsidR="00EC185D">
        <w:rPr>
          <w:rFonts w:ascii="Arial Narrow" w:eastAsia="Calibri" w:hAnsi="Arial Narrow" w:cs="Times New Roman"/>
        </w:rPr>
        <w:t>Komendanta</w:t>
      </w:r>
      <w:r w:rsidRPr="00FA448A">
        <w:rPr>
          <w:rFonts w:ascii="Arial Narrow" w:eastAsia="Calibri" w:hAnsi="Arial Narrow" w:cs="Times New Roman"/>
        </w:rPr>
        <w:t xml:space="preserve"> Szpitala, ul. Szpitalna 2, 08-530 Dęblin</w:t>
      </w:r>
      <w:r w:rsidR="006E1767" w:rsidRPr="00FA448A">
        <w:rPr>
          <w:rFonts w:ascii="Arial Narrow" w:eastAsia="Calibri" w:hAnsi="Arial Narrow" w:cs="Times New Roman"/>
        </w:rPr>
        <w:t>.</w:t>
      </w:r>
    </w:p>
    <w:p w14:paraId="217FB61C" w14:textId="77777777" w:rsidR="00FA448A" w:rsidRPr="00FA448A" w:rsidRDefault="00FA448A" w:rsidP="00FA448A">
      <w:pPr>
        <w:spacing w:before="120" w:after="0"/>
        <w:ind w:left="142"/>
        <w:jc w:val="both"/>
        <w:rPr>
          <w:rFonts w:ascii="Arial Narrow" w:eastAsia="Calibri" w:hAnsi="Arial Narrow" w:cs="Times New Roman"/>
          <w:b/>
          <w:bCs/>
          <w:u w:val="single"/>
        </w:rPr>
      </w:pPr>
      <w:r w:rsidRPr="00FA448A">
        <w:rPr>
          <w:rFonts w:ascii="Arial Narrow" w:eastAsia="Calibri" w:hAnsi="Arial Narrow" w:cs="Times New Roman"/>
          <w:b/>
          <w:bCs/>
          <w:u w:val="single"/>
        </w:rPr>
        <w:t>Z kim możecie się Państwo skontaktować, aby uzyskać więcej informacji o przetwarzaniu danych osobowych</w:t>
      </w:r>
    </w:p>
    <w:p w14:paraId="4D7EC448" w14:textId="7CCAA949" w:rsidR="007C6413" w:rsidRPr="00FA448A" w:rsidRDefault="00FA448A" w:rsidP="00FA448A">
      <w:pPr>
        <w:spacing w:before="120" w:after="0"/>
        <w:ind w:left="142"/>
        <w:jc w:val="both"/>
        <w:rPr>
          <w:rFonts w:ascii="Arial Narrow" w:eastAsia="Calibri" w:hAnsi="Arial Narrow" w:cs="Times New Roman"/>
        </w:rPr>
      </w:pPr>
      <w:r w:rsidRPr="00FA448A">
        <w:rPr>
          <w:rFonts w:ascii="Arial Narrow" w:eastAsia="Calibri" w:hAnsi="Arial Narrow" w:cs="Times New Roman"/>
        </w:rPr>
        <w:t>Administrator wyznaczył specjalną osobę – Inspektora Ochrony Danych, który udziela szczegółowych odpowiedzi na pytania dotyczące przetwarzania Państwa danych osobowych. Możecie się z nim skontaktować pod adresem e-mail:  iod@szpitaldeblin.pl bądź listownie na adres: ul. Szpitalna 2, 08-530 Dęblin</w:t>
      </w:r>
      <w:r w:rsidR="007C6413" w:rsidRPr="00FA448A">
        <w:rPr>
          <w:rFonts w:ascii="Arial Narrow" w:eastAsia="Calibri" w:hAnsi="Arial Narrow" w:cs="Times New Roman"/>
        </w:rPr>
        <w:t>.</w:t>
      </w:r>
    </w:p>
    <w:p w14:paraId="388F2FBB" w14:textId="77777777" w:rsidR="00FA448A" w:rsidRPr="00FA448A" w:rsidRDefault="00FA448A" w:rsidP="00FA448A">
      <w:pPr>
        <w:spacing w:before="120" w:after="0"/>
        <w:ind w:left="142"/>
        <w:jc w:val="both"/>
        <w:rPr>
          <w:rFonts w:ascii="Arial Narrow" w:eastAsia="Calibri" w:hAnsi="Arial Narrow" w:cs="Times New Roman"/>
          <w:b/>
          <w:u w:val="single"/>
        </w:rPr>
      </w:pPr>
      <w:r w:rsidRPr="00FA448A">
        <w:rPr>
          <w:rFonts w:ascii="Arial Narrow" w:eastAsia="Calibri" w:hAnsi="Arial Narrow" w:cs="Times New Roman"/>
          <w:b/>
          <w:u w:val="single"/>
        </w:rPr>
        <w:t>Jakie są cele i podstawy przetwarzania danych osobowych</w:t>
      </w:r>
    </w:p>
    <w:p w14:paraId="1FB8A900" w14:textId="2E2850F1" w:rsidR="00B552F4" w:rsidRPr="00FA448A" w:rsidRDefault="00B552F4" w:rsidP="00FA448A">
      <w:pPr>
        <w:spacing w:before="120" w:after="0"/>
        <w:ind w:left="142"/>
        <w:jc w:val="both"/>
        <w:rPr>
          <w:rFonts w:ascii="Arial Narrow" w:eastAsia="Calibri" w:hAnsi="Arial Narrow" w:cs="Times New Roman"/>
        </w:rPr>
      </w:pPr>
      <w:r w:rsidRPr="00FA448A">
        <w:rPr>
          <w:rFonts w:ascii="Arial Narrow" w:eastAsia="Calibri" w:hAnsi="Arial Narrow" w:cs="Times New Roman"/>
        </w:rPr>
        <w:t>Państwa dane osobowe</w:t>
      </w:r>
      <w:r w:rsidR="00F87ED9" w:rsidRPr="00FA448A">
        <w:rPr>
          <w:rFonts w:ascii="Arial Narrow" w:eastAsia="Calibri" w:hAnsi="Arial Narrow" w:cs="Times New Roman"/>
        </w:rPr>
        <w:t xml:space="preserve"> </w:t>
      </w:r>
      <w:r w:rsidR="00FA448A">
        <w:rPr>
          <w:rFonts w:ascii="Arial Narrow" w:eastAsia="Calibri" w:hAnsi="Arial Narrow" w:cs="Times New Roman"/>
        </w:rPr>
        <w:t xml:space="preserve">będą przetwarzane </w:t>
      </w:r>
      <w:r w:rsidR="00F87ED9" w:rsidRPr="00FA448A">
        <w:rPr>
          <w:rFonts w:ascii="Arial Narrow" w:eastAsia="Calibri" w:hAnsi="Arial Narrow" w:cs="Times New Roman"/>
        </w:rPr>
        <w:t>w</w:t>
      </w:r>
      <w:r w:rsidR="00C91F6E" w:rsidRPr="00FA448A">
        <w:rPr>
          <w:rFonts w:ascii="Arial Narrow" w:eastAsia="Calibri" w:hAnsi="Arial Narrow" w:cs="Times New Roman"/>
        </w:rPr>
        <w:t>e wskazanych poniżej</w:t>
      </w:r>
      <w:r w:rsidR="00F87ED9" w:rsidRPr="00FA448A">
        <w:rPr>
          <w:rFonts w:ascii="Arial Narrow" w:eastAsia="Calibri" w:hAnsi="Arial Narrow" w:cs="Times New Roman"/>
        </w:rPr>
        <w:t xml:space="preserve"> </w:t>
      </w:r>
      <w:r w:rsidR="00C91F6E" w:rsidRPr="00FA448A">
        <w:rPr>
          <w:rFonts w:ascii="Arial Narrow" w:eastAsia="Calibri" w:hAnsi="Arial Narrow" w:cs="Times New Roman"/>
        </w:rPr>
        <w:t>celach</w:t>
      </w:r>
      <w:r w:rsidR="00F87ED9" w:rsidRPr="00FA448A">
        <w:rPr>
          <w:rFonts w:ascii="Arial Narrow" w:eastAsia="Calibri" w:hAnsi="Arial Narrow" w:cs="Times New Roman"/>
        </w:rPr>
        <w:t>:</w:t>
      </w:r>
    </w:p>
    <w:p w14:paraId="2D1E7F77" w14:textId="14C5F728" w:rsidR="004E5C3D" w:rsidRPr="00FA448A" w:rsidRDefault="00C91F6E" w:rsidP="00FA448A">
      <w:pPr>
        <w:pStyle w:val="Akapitzlist"/>
        <w:numPr>
          <w:ilvl w:val="0"/>
          <w:numId w:val="38"/>
        </w:numPr>
        <w:spacing w:before="120" w:after="0"/>
        <w:ind w:left="567" w:hanging="283"/>
        <w:contextualSpacing w:val="0"/>
        <w:jc w:val="both"/>
        <w:rPr>
          <w:rFonts w:ascii="Arial Narrow" w:eastAsia="Calibri" w:hAnsi="Arial Narrow" w:cs="Times New Roman"/>
        </w:rPr>
      </w:pPr>
      <w:r w:rsidRPr="00FA448A">
        <w:rPr>
          <w:rFonts w:ascii="Arial Narrow" w:eastAsia="Calibri" w:hAnsi="Arial Narrow" w:cs="Times New Roman"/>
        </w:rPr>
        <w:t xml:space="preserve">w celu prowadzenia postępowania ofertowego zmierzającego do zawarcia umowy – oraz w razie wyboru </w:t>
      </w:r>
      <w:r w:rsidR="00A7344B" w:rsidRPr="00FA448A">
        <w:rPr>
          <w:rFonts w:ascii="Arial Narrow" w:eastAsia="Calibri" w:hAnsi="Arial Narrow" w:cs="Times New Roman"/>
        </w:rPr>
        <w:t xml:space="preserve">Państwa </w:t>
      </w:r>
      <w:r w:rsidRPr="00FA448A">
        <w:rPr>
          <w:rFonts w:ascii="Arial Narrow" w:eastAsia="Calibri" w:hAnsi="Arial Narrow" w:cs="Times New Roman"/>
        </w:rPr>
        <w:t>oferty – zawarcia i realizacji umowy o udzielenie zamówienia na świadczenie usług zdrowotnych, której będzie</w:t>
      </w:r>
      <w:r w:rsidR="00A7344B" w:rsidRPr="00FA448A">
        <w:rPr>
          <w:rFonts w:ascii="Arial Narrow" w:eastAsia="Calibri" w:hAnsi="Arial Narrow" w:cs="Times New Roman"/>
        </w:rPr>
        <w:t xml:space="preserve">cie Państwo </w:t>
      </w:r>
      <w:r w:rsidRPr="00FA448A">
        <w:rPr>
          <w:rFonts w:ascii="Arial Narrow" w:eastAsia="Calibri" w:hAnsi="Arial Narrow" w:cs="Times New Roman"/>
        </w:rPr>
        <w:t xml:space="preserve"> stroną, w takiej sytuacji </w:t>
      </w:r>
      <w:r w:rsidR="00A7344B" w:rsidRPr="00FA448A">
        <w:rPr>
          <w:rFonts w:ascii="Arial Narrow" w:eastAsia="Calibri" w:hAnsi="Arial Narrow" w:cs="Times New Roman"/>
        </w:rPr>
        <w:t>Państwa</w:t>
      </w:r>
      <w:r w:rsidRPr="00FA448A">
        <w:rPr>
          <w:rFonts w:ascii="Arial Narrow" w:eastAsia="Calibri" w:hAnsi="Arial Narrow" w:cs="Times New Roman"/>
        </w:rPr>
        <w:t xml:space="preserve"> dane są przetwarzane na </w:t>
      </w:r>
      <w:r w:rsidR="004E5C3D" w:rsidRPr="00FA448A">
        <w:rPr>
          <w:rFonts w:ascii="Arial Narrow" w:eastAsia="Calibri" w:hAnsi="Arial Narrow" w:cs="Times New Roman"/>
        </w:rPr>
        <w:t>podstawie art. 6 ust. 1 lit. b RODO</w:t>
      </w:r>
      <w:r w:rsidR="00B552F4" w:rsidRPr="00FA448A">
        <w:rPr>
          <w:rFonts w:ascii="Arial Narrow" w:eastAsia="Calibri" w:hAnsi="Arial Narrow" w:cs="Times New Roman"/>
        </w:rPr>
        <w:t>,</w:t>
      </w:r>
    </w:p>
    <w:p w14:paraId="7DBF8A7A" w14:textId="77777777" w:rsidR="004E5C3D" w:rsidRPr="00FA448A" w:rsidRDefault="004E5C3D" w:rsidP="00FA448A">
      <w:pPr>
        <w:pStyle w:val="Akapitzlist"/>
        <w:numPr>
          <w:ilvl w:val="0"/>
          <w:numId w:val="38"/>
        </w:numPr>
        <w:spacing w:before="120" w:after="0"/>
        <w:ind w:left="567" w:hanging="283"/>
        <w:contextualSpacing w:val="0"/>
        <w:jc w:val="both"/>
        <w:rPr>
          <w:rFonts w:ascii="Arial Narrow" w:eastAsia="Calibri" w:hAnsi="Arial Narrow" w:cs="Times New Roman"/>
        </w:rPr>
      </w:pPr>
      <w:r w:rsidRPr="00FA448A">
        <w:rPr>
          <w:rFonts w:ascii="Arial Narrow" w:eastAsia="Calibri" w:hAnsi="Arial Narrow" w:cs="Times New Roman"/>
        </w:rPr>
        <w:t>w celu realizacji obowiązków prawnych ciążących na Administratorze zgodnie z obowiązującymi przepisami prawa, w szczególności wynikających z przepisów ustawy z dnia 15 kwietnia 2011 r. o działalności leczniczej oraz ustawy z dnia 27 sierpnia 2004 r. o świadczeniach opieki zdrowotnej finansowanych ze środków publicznych, przepisów podatkowych i o rachunkowości – na podstawie art. 6 ust. 1 lit. c RODO,</w:t>
      </w:r>
    </w:p>
    <w:p w14:paraId="13A33AA6" w14:textId="3F5ADF08" w:rsidR="00B552F4" w:rsidRPr="00FA448A" w:rsidRDefault="004E5C3D" w:rsidP="00FA448A">
      <w:pPr>
        <w:pStyle w:val="Akapitzlist"/>
        <w:numPr>
          <w:ilvl w:val="0"/>
          <w:numId w:val="38"/>
        </w:numPr>
        <w:spacing w:before="120" w:after="0"/>
        <w:ind w:left="567" w:hanging="283"/>
        <w:contextualSpacing w:val="0"/>
        <w:jc w:val="both"/>
        <w:rPr>
          <w:rFonts w:ascii="Arial Narrow" w:eastAsia="Calibri" w:hAnsi="Arial Narrow" w:cs="Times New Roman"/>
        </w:rPr>
      </w:pPr>
      <w:r w:rsidRPr="00FA448A">
        <w:rPr>
          <w:rFonts w:ascii="Arial Narrow" w:eastAsia="Calibri" w:hAnsi="Arial Narrow" w:cs="Times New Roman"/>
        </w:rPr>
        <w:t>w celu związanym z dochodzeniem roszczeń, prowadzeniem postępowań sądowych i windykacyjnych – na podstawie art. 6 ust. 1 lit. f RODO.</w:t>
      </w:r>
    </w:p>
    <w:p w14:paraId="40B1C721" w14:textId="77777777" w:rsidR="00FA448A" w:rsidRPr="00FA448A" w:rsidRDefault="00FA448A" w:rsidP="00FA448A">
      <w:pPr>
        <w:spacing w:before="120" w:after="0"/>
        <w:ind w:left="142"/>
        <w:jc w:val="both"/>
        <w:rPr>
          <w:rFonts w:ascii="Arial Narrow" w:eastAsia="Calibri" w:hAnsi="Arial Narrow" w:cs="Times New Roman"/>
          <w:b/>
          <w:u w:val="single"/>
        </w:rPr>
      </w:pPr>
      <w:r w:rsidRPr="00FA448A">
        <w:rPr>
          <w:rFonts w:ascii="Arial Narrow" w:eastAsia="Calibri" w:hAnsi="Arial Narrow" w:cs="Times New Roman"/>
          <w:b/>
          <w:u w:val="single"/>
        </w:rPr>
        <w:t xml:space="preserve">Komu możemy udostępnić Państwa dane </w:t>
      </w:r>
    </w:p>
    <w:p w14:paraId="028E4D43" w14:textId="7F310E22" w:rsidR="00051359" w:rsidRPr="00FA448A" w:rsidRDefault="00051359" w:rsidP="00FA448A">
      <w:pPr>
        <w:spacing w:before="120" w:after="0"/>
        <w:ind w:left="142"/>
        <w:jc w:val="both"/>
        <w:rPr>
          <w:rFonts w:ascii="Arial Narrow" w:eastAsia="Calibri" w:hAnsi="Arial Narrow" w:cs="Times New Roman"/>
        </w:rPr>
      </w:pPr>
      <w:r w:rsidRPr="00FA448A">
        <w:rPr>
          <w:rFonts w:ascii="Arial Narrow" w:eastAsia="Calibri" w:hAnsi="Arial Narrow" w:cs="Times New Roman"/>
        </w:rPr>
        <w:t xml:space="preserve">Państwa dane osobowe </w:t>
      </w:r>
      <w:r w:rsidR="00A7344B" w:rsidRPr="00FA448A">
        <w:rPr>
          <w:rFonts w:ascii="Arial Narrow" w:eastAsia="Calibri" w:hAnsi="Arial Narrow" w:cs="Times New Roman"/>
        </w:rPr>
        <w:t xml:space="preserve">możemy przekazać: </w:t>
      </w:r>
      <w:r w:rsidRPr="00FA448A">
        <w:rPr>
          <w:rFonts w:ascii="Arial Narrow" w:eastAsia="Calibri" w:hAnsi="Arial Narrow" w:cs="Times New Roman"/>
        </w:rPr>
        <w:t xml:space="preserve">innym podmiotom lub organom upoważnionym na podstawie przepisów prawa, a także </w:t>
      </w:r>
      <w:r w:rsidR="00A7344B" w:rsidRPr="00FA448A">
        <w:rPr>
          <w:rFonts w:ascii="Arial Narrow" w:eastAsia="Calibri" w:hAnsi="Arial Narrow" w:cs="Times New Roman"/>
        </w:rPr>
        <w:t xml:space="preserve">podmiotom współpracującym z Administratorem </w:t>
      </w:r>
      <w:r w:rsidRPr="00FA448A">
        <w:rPr>
          <w:rFonts w:ascii="Arial Narrow" w:eastAsia="Calibri" w:hAnsi="Arial Narrow" w:cs="Times New Roman"/>
        </w:rPr>
        <w:t>na podstawie umów powierzenia, w szczególności:</w:t>
      </w:r>
      <w:r w:rsidR="00A7344B" w:rsidRPr="00FA448A">
        <w:rPr>
          <w:rFonts w:ascii="Arial Narrow" w:eastAsia="Calibri" w:hAnsi="Arial Narrow" w:cs="Times New Roman"/>
        </w:rPr>
        <w:t xml:space="preserve"> </w:t>
      </w:r>
      <w:r w:rsidRPr="00FA448A">
        <w:rPr>
          <w:rFonts w:ascii="Arial Narrow" w:eastAsia="Calibri" w:hAnsi="Arial Narrow" w:cs="Times New Roman"/>
        </w:rPr>
        <w:t>podmiotom świadczącym usługi niezbędne do wykonania zawieranej z Państwem umowy,</w:t>
      </w:r>
      <w:r w:rsidR="00A7344B" w:rsidRPr="00FA448A">
        <w:rPr>
          <w:rFonts w:ascii="Arial Narrow" w:eastAsia="Calibri" w:hAnsi="Arial Narrow" w:cs="Times New Roman"/>
        </w:rPr>
        <w:t xml:space="preserve"> </w:t>
      </w:r>
      <w:r w:rsidRPr="00FA448A">
        <w:rPr>
          <w:rFonts w:ascii="Arial Narrow" w:eastAsia="Calibri" w:hAnsi="Arial Narrow" w:cs="Times New Roman"/>
        </w:rPr>
        <w:t xml:space="preserve">podmiotom zapewniającym </w:t>
      </w:r>
      <w:r w:rsidR="00260471" w:rsidRPr="00FA448A">
        <w:rPr>
          <w:rFonts w:ascii="Arial Narrow" w:eastAsia="Calibri" w:hAnsi="Arial Narrow" w:cs="Times New Roman"/>
        </w:rPr>
        <w:t>usługi IT,</w:t>
      </w:r>
      <w:r w:rsidR="00A7344B" w:rsidRPr="00FA448A">
        <w:rPr>
          <w:rFonts w:ascii="Arial Narrow" w:eastAsia="Calibri" w:hAnsi="Arial Narrow" w:cs="Times New Roman"/>
        </w:rPr>
        <w:t xml:space="preserve"> </w:t>
      </w:r>
      <w:r w:rsidRPr="00FA448A">
        <w:rPr>
          <w:rFonts w:ascii="Arial Narrow" w:eastAsia="Calibri" w:hAnsi="Arial Narrow" w:cs="Times New Roman"/>
        </w:rPr>
        <w:t>operatorom pocztowym i kurierom,</w:t>
      </w:r>
      <w:r w:rsidR="00A7344B" w:rsidRPr="00FA448A">
        <w:rPr>
          <w:rFonts w:ascii="Arial Narrow" w:eastAsia="Calibri" w:hAnsi="Arial Narrow" w:cs="Times New Roman"/>
        </w:rPr>
        <w:t xml:space="preserve"> </w:t>
      </w:r>
      <w:r w:rsidR="00260471" w:rsidRPr="00FA448A">
        <w:rPr>
          <w:rFonts w:ascii="Arial Narrow" w:eastAsia="Calibri" w:hAnsi="Arial Narrow" w:cs="Times New Roman"/>
        </w:rPr>
        <w:t>bankom</w:t>
      </w:r>
      <w:r w:rsidRPr="00FA448A">
        <w:rPr>
          <w:rFonts w:ascii="Arial Narrow" w:eastAsia="Calibri" w:hAnsi="Arial Narrow" w:cs="Times New Roman"/>
        </w:rPr>
        <w:t xml:space="preserve"> </w:t>
      </w:r>
      <w:r w:rsidR="00A7344B" w:rsidRPr="00FA448A">
        <w:rPr>
          <w:rFonts w:ascii="Arial Narrow" w:eastAsia="Calibri" w:hAnsi="Arial Narrow" w:cs="Times New Roman"/>
        </w:rPr>
        <w:t>w zakresie realizacji płatności, dostawcom usług prawnych i doradczych oraz wspierających w dochodzeniu należnych roszczeń (w szczególności kancelariom prawn</w:t>
      </w:r>
      <w:r w:rsidR="00260471" w:rsidRPr="00FA448A">
        <w:rPr>
          <w:rFonts w:ascii="Arial Narrow" w:eastAsia="Calibri" w:hAnsi="Arial Narrow" w:cs="Times New Roman"/>
        </w:rPr>
        <w:t>ym), dostawcom usług związanych z utylizacją dokumentacji oraz innych nośników zawierających dane osobowe, dostawcom usług archiwizacyjnych.</w:t>
      </w:r>
    </w:p>
    <w:p w14:paraId="5613CE74" w14:textId="102AB715" w:rsidR="00260471" w:rsidRPr="00FA448A" w:rsidRDefault="00260471" w:rsidP="00FA448A">
      <w:pPr>
        <w:spacing w:before="120" w:after="0"/>
        <w:ind w:left="142"/>
        <w:jc w:val="both"/>
        <w:rPr>
          <w:rFonts w:ascii="Arial Narrow" w:eastAsia="Calibri" w:hAnsi="Arial Narrow" w:cs="Times New Roman"/>
        </w:rPr>
      </w:pPr>
      <w:r w:rsidRPr="00FA448A">
        <w:rPr>
          <w:rFonts w:ascii="Arial Narrow" w:eastAsia="Calibri" w:hAnsi="Arial Narrow" w:cs="Times New Roman"/>
        </w:rPr>
        <w:t>Szpital nie zamierza przekazywać danych do państwa trzeciego lub organizacji międzynarodowych.</w:t>
      </w:r>
    </w:p>
    <w:p w14:paraId="702C9D94" w14:textId="77777777" w:rsidR="00FA448A" w:rsidRPr="00FA448A" w:rsidRDefault="00FA448A" w:rsidP="00FA448A">
      <w:pPr>
        <w:spacing w:before="120" w:after="0"/>
        <w:ind w:left="142"/>
        <w:jc w:val="both"/>
        <w:rPr>
          <w:rFonts w:ascii="Arial Narrow" w:eastAsia="Calibri" w:hAnsi="Arial Narrow" w:cs="Times New Roman"/>
          <w:b/>
          <w:u w:val="single"/>
        </w:rPr>
      </w:pPr>
      <w:r w:rsidRPr="00FA448A">
        <w:rPr>
          <w:rFonts w:ascii="Arial Narrow" w:eastAsia="Calibri" w:hAnsi="Arial Narrow" w:cs="Times New Roman"/>
          <w:b/>
          <w:u w:val="single"/>
        </w:rPr>
        <w:t>Przez jaki czas będziemy przetwarzać Państwa dane osobowe</w:t>
      </w:r>
    </w:p>
    <w:p w14:paraId="294D80B5" w14:textId="7AA61C4A" w:rsidR="00260471" w:rsidRPr="00FA448A" w:rsidRDefault="00260471" w:rsidP="00FA448A">
      <w:pPr>
        <w:spacing w:before="120" w:after="0"/>
        <w:ind w:left="142"/>
        <w:jc w:val="both"/>
        <w:rPr>
          <w:rFonts w:ascii="Arial Narrow" w:hAnsi="Arial Narrow"/>
        </w:rPr>
      </w:pPr>
      <w:r w:rsidRPr="00FA448A">
        <w:rPr>
          <w:rFonts w:ascii="Arial Narrow" w:hAnsi="Arial Narrow"/>
        </w:rPr>
        <w:t>Państwa dane będą przechowywane: odnośnie dokumentacji ofertowej – przez okres niezbędny dla realizacji postępowania konkursowego, odnośnie dokumentacji związanej z zawartą umową: przez okres wymagany przepisami prawa, nie dłużej jednak niż przez okres przedawnienia roszczeń. W takim przypadku, dla okresu przedawnienia, zastosowanie znajdą ogólne przepisy wynikające z ustawy Kodeks cywilny. Dane osobowe przetwarzane dla celów księgowo-rachunkowych oraz podatkowych będą przechowywane przez okres 5 lat liczonych od końca roku kalendarzowego, w którym powstał obowiązek podatkowy.</w:t>
      </w:r>
    </w:p>
    <w:p w14:paraId="150E2AA5" w14:textId="77777777" w:rsidR="00FA448A" w:rsidRPr="00FA448A" w:rsidRDefault="00FA448A" w:rsidP="00FA448A">
      <w:pPr>
        <w:spacing w:before="120" w:after="0"/>
        <w:ind w:left="142"/>
        <w:jc w:val="both"/>
        <w:rPr>
          <w:rFonts w:ascii="Arial Narrow" w:eastAsia="Calibri" w:hAnsi="Arial Narrow" w:cs="Times New Roman"/>
          <w:b/>
          <w:u w:val="single"/>
        </w:rPr>
      </w:pPr>
      <w:r w:rsidRPr="00FA448A">
        <w:rPr>
          <w:rFonts w:ascii="Arial Narrow" w:eastAsia="Calibri" w:hAnsi="Arial Narrow" w:cs="Times New Roman"/>
          <w:b/>
          <w:u w:val="single"/>
        </w:rPr>
        <w:t>Czy musicie Państwo podać nam swoje dane osobowe</w:t>
      </w:r>
    </w:p>
    <w:p w14:paraId="76CA4782" w14:textId="5B86BDBA" w:rsidR="00B552F4" w:rsidRPr="00FA448A" w:rsidRDefault="00B552F4" w:rsidP="00FA448A">
      <w:pPr>
        <w:spacing w:before="120" w:after="0"/>
        <w:ind w:left="142"/>
        <w:jc w:val="both"/>
        <w:rPr>
          <w:rFonts w:ascii="Arial Narrow" w:eastAsia="Calibri" w:hAnsi="Arial Narrow" w:cs="Times New Roman"/>
        </w:rPr>
      </w:pPr>
      <w:r w:rsidRPr="00FA448A">
        <w:rPr>
          <w:rFonts w:ascii="Arial Narrow" w:eastAsia="Calibri" w:hAnsi="Arial Narrow" w:cs="Times New Roman"/>
        </w:rPr>
        <w:t>Podanie danych osobowych jest dobrowolne, lecz niezbędne w celu rozpatrzenia oferty.</w:t>
      </w:r>
      <w:r w:rsidR="00A7344B" w:rsidRPr="00FA448A">
        <w:rPr>
          <w:rFonts w:ascii="Arial Narrow" w:eastAsia="Calibri" w:hAnsi="Arial Narrow" w:cs="Times New Roman"/>
        </w:rPr>
        <w:t xml:space="preserve"> Odmowa podania danych osobowych uniemożliwi nam przeprowadzenie postępowania ofertowego z Państwa udziałem oraz podpisanie z Państwem umowy o udzielenie zamówienia na świadczenie usług zdrowotnych oraz jej realizację.</w:t>
      </w:r>
    </w:p>
    <w:p w14:paraId="233B36E6" w14:textId="77777777" w:rsidR="00FA448A" w:rsidRPr="00FA448A" w:rsidRDefault="00FA448A" w:rsidP="00FA448A">
      <w:pPr>
        <w:spacing w:before="120" w:after="0"/>
        <w:ind w:left="142"/>
        <w:jc w:val="both"/>
        <w:rPr>
          <w:rFonts w:ascii="Arial Narrow" w:eastAsia="Calibri" w:hAnsi="Arial Narrow" w:cs="Times New Roman"/>
          <w:b/>
          <w:u w:val="single"/>
        </w:rPr>
      </w:pPr>
      <w:r w:rsidRPr="00FA448A">
        <w:rPr>
          <w:rFonts w:ascii="Arial Narrow" w:eastAsia="Calibri" w:hAnsi="Arial Narrow" w:cs="Times New Roman"/>
          <w:b/>
          <w:u w:val="single"/>
        </w:rPr>
        <w:lastRenderedPageBreak/>
        <w:t xml:space="preserve">Jakie przysługują Państwu prawa </w:t>
      </w:r>
    </w:p>
    <w:p w14:paraId="5422F88D" w14:textId="3CC35820" w:rsidR="004E5C3D" w:rsidRPr="00FA448A" w:rsidRDefault="004E5C3D" w:rsidP="00FA448A">
      <w:pPr>
        <w:spacing w:before="120" w:after="0"/>
        <w:ind w:left="142"/>
        <w:jc w:val="both"/>
        <w:rPr>
          <w:rFonts w:ascii="Arial Narrow" w:eastAsia="Calibri" w:hAnsi="Arial Narrow" w:cs="Times New Roman"/>
        </w:rPr>
      </w:pPr>
      <w:r w:rsidRPr="00FA448A">
        <w:rPr>
          <w:rFonts w:ascii="Arial Narrow" w:eastAsia="Calibri" w:hAnsi="Arial Narrow" w:cs="Times New Roman"/>
        </w:rPr>
        <w:t xml:space="preserve">Ponieważ przetwarzamy Państwa dane osobowe, macie prawo do </w:t>
      </w:r>
      <w:r w:rsidRPr="00FA448A">
        <w:rPr>
          <w:rFonts w:ascii="Arial Narrow" w:eastAsia="Calibri" w:hAnsi="Arial Narrow" w:cs="Times New Roman"/>
          <w:b/>
        </w:rPr>
        <w:t>dostępu</w:t>
      </w:r>
      <w:r w:rsidRPr="00FA448A">
        <w:rPr>
          <w:rFonts w:ascii="Arial Narrow" w:eastAsia="Calibri" w:hAnsi="Arial Narrow" w:cs="Times New Roman"/>
        </w:rPr>
        <w:t xml:space="preserve"> do tych danych oraz otrzymania ich kopii; </w:t>
      </w:r>
      <w:r w:rsidRPr="00FA448A">
        <w:rPr>
          <w:rFonts w:ascii="Arial Narrow" w:eastAsia="Calibri" w:hAnsi="Arial Narrow" w:cs="Times New Roman"/>
          <w:b/>
        </w:rPr>
        <w:t>sprostowania</w:t>
      </w:r>
      <w:r w:rsidRPr="00FA448A">
        <w:rPr>
          <w:rFonts w:ascii="Arial Narrow" w:eastAsia="Calibri" w:hAnsi="Arial Narrow" w:cs="Times New Roman"/>
        </w:rPr>
        <w:t xml:space="preserve"> danych jeśli są błędne, </w:t>
      </w:r>
      <w:r w:rsidRPr="00FA448A">
        <w:rPr>
          <w:rFonts w:ascii="Arial Narrow" w:eastAsia="Calibri" w:hAnsi="Arial Narrow" w:cs="Times New Roman"/>
          <w:b/>
        </w:rPr>
        <w:t>uzupełnienia</w:t>
      </w:r>
      <w:r w:rsidRPr="00FA448A">
        <w:rPr>
          <w:rFonts w:ascii="Arial Narrow" w:eastAsia="Calibri" w:hAnsi="Arial Narrow" w:cs="Times New Roman"/>
        </w:rPr>
        <w:t xml:space="preserve"> danych jeśli zauważycie Państwo, że są niekompletne; </w:t>
      </w:r>
      <w:r w:rsidRPr="00FA448A">
        <w:rPr>
          <w:rFonts w:ascii="Arial Narrow" w:eastAsia="Calibri" w:hAnsi="Arial Narrow" w:cs="Times New Roman"/>
          <w:b/>
        </w:rPr>
        <w:t>ograniczenia</w:t>
      </w:r>
      <w:r w:rsidRPr="00FA448A">
        <w:rPr>
          <w:rFonts w:ascii="Arial Narrow" w:eastAsia="Calibri" w:hAnsi="Arial Narrow" w:cs="Times New Roman"/>
        </w:rPr>
        <w:t xml:space="preserve"> przetwarzania danych np. jeżeli zauważycie Państwo, że Wasze dane osobowe są nieprawidłowe, do czasu sprawdzenia ich prawidłowości – na okres pozwalający nam to sprawdzić; </w:t>
      </w:r>
      <w:r w:rsidRPr="00FA448A">
        <w:rPr>
          <w:rFonts w:ascii="Arial Narrow" w:eastAsia="Calibri" w:hAnsi="Arial Narrow" w:cs="Times New Roman"/>
          <w:b/>
        </w:rPr>
        <w:t>usunięcia</w:t>
      </w:r>
      <w:r w:rsidRPr="00FA448A">
        <w:rPr>
          <w:rFonts w:ascii="Arial Narrow" w:eastAsia="Calibri" w:hAnsi="Arial Narrow" w:cs="Times New Roman"/>
        </w:rPr>
        <w:t xml:space="preserve"> danych np.: w sytuacji, gdy przetwarzanie danych nie następuje w celu wywiązania się z obowiązku wynikającego z przepisu prawa; </w:t>
      </w:r>
      <w:r w:rsidRPr="00FA448A">
        <w:rPr>
          <w:rFonts w:ascii="Arial Narrow" w:eastAsia="Calibri" w:hAnsi="Arial Narrow" w:cs="Times New Roman"/>
          <w:b/>
        </w:rPr>
        <w:t>sprzeciwu</w:t>
      </w:r>
      <w:r w:rsidRPr="00FA448A">
        <w:rPr>
          <w:rFonts w:ascii="Arial Narrow" w:eastAsia="Calibri" w:hAnsi="Arial Narrow" w:cs="Times New Roman"/>
        </w:rPr>
        <w:t xml:space="preserve"> wobec dalszego przetwarzania danych w przypadkach, gdy macie do tego prawo.  </w:t>
      </w:r>
    </w:p>
    <w:p w14:paraId="569A05FC" w14:textId="77777777" w:rsidR="00E22D64" w:rsidRPr="00FA448A" w:rsidRDefault="0046289D" w:rsidP="00FA448A">
      <w:pPr>
        <w:spacing w:before="120" w:after="0"/>
        <w:ind w:left="142"/>
        <w:jc w:val="both"/>
        <w:rPr>
          <w:rFonts w:ascii="Arial Narrow" w:eastAsia="Calibri" w:hAnsi="Arial Narrow" w:cs="Times New Roman"/>
          <w:b/>
          <w:u w:val="single"/>
        </w:rPr>
      </w:pPr>
      <w:r w:rsidRPr="00FA448A">
        <w:rPr>
          <w:rFonts w:ascii="Arial Narrow" w:eastAsia="Calibri" w:hAnsi="Arial Narrow" w:cs="Times New Roman"/>
          <w:b/>
          <w:u w:val="single"/>
        </w:rPr>
        <w:t>Prawo wniesienia skargi</w:t>
      </w:r>
    </w:p>
    <w:p w14:paraId="6DE471FB" w14:textId="41E8621C" w:rsidR="007C6413" w:rsidRPr="00FA448A" w:rsidRDefault="004E5C3D" w:rsidP="00FA448A">
      <w:pPr>
        <w:spacing w:before="120" w:after="0"/>
        <w:ind w:left="142"/>
        <w:jc w:val="both"/>
        <w:rPr>
          <w:rFonts w:ascii="Arial Narrow" w:eastAsia="Calibri" w:hAnsi="Arial Narrow" w:cs="Times New Roman"/>
          <w:b/>
        </w:rPr>
      </w:pPr>
      <w:r w:rsidRPr="00FA448A">
        <w:rPr>
          <w:rFonts w:ascii="Arial Narrow" w:eastAsia="Calibri" w:hAnsi="Arial Narrow" w:cs="Times New Roman"/>
        </w:rPr>
        <w:t>Jeśli uznacie Państwo, że przetwarzamy Wasze dane osobowe niezgodnie z przepisami prawa, możecie wnieść skargę do Prezesa Urzędu Ochrony Danych Osobowych</w:t>
      </w:r>
      <w:r w:rsidR="007C6413" w:rsidRPr="00FA448A">
        <w:rPr>
          <w:rFonts w:ascii="Arial Narrow" w:eastAsia="Calibri" w:hAnsi="Arial Narrow" w:cs="Times New Roman"/>
        </w:rPr>
        <w:t xml:space="preserve">. </w:t>
      </w:r>
    </w:p>
    <w:p w14:paraId="6FF5976D" w14:textId="77777777" w:rsidR="00FA57C3" w:rsidRPr="00FA448A" w:rsidRDefault="0046289D" w:rsidP="00FA448A">
      <w:pPr>
        <w:spacing w:before="120" w:after="0"/>
        <w:ind w:left="142"/>
        <w:jc w:val="both"/>
        <w:rPr>
          <w:rFonts w:ascii="Arial Narrow" w:eastAsia="Calibri" w:hAnsi="Arial Narrow" w:cs="Times New Roman"/>
          <w:u w:val="single"/>
        </w:rPr>
      </w:pPr>
      <w:r w:rsidRPr="00FA448A">
        <w:rPr>
          <w:rFonts w:ascii="Arial Narrow" w:eastAsia="Calibri" w:hAnsi="Arial Narrow" w:cs="Times New Roman"/>
          <w:b/>
          <w:bCs/>
          <w:u w:val="single"/>
        </w:rPr>
        <w:t>Informacje o zautomatyzowanym podejmowaniu decyzji</w:t>
      </w:r>
    </w:p>
    <w:p w14:paraId="3BBF2A82" w14:textId="6919D277" w:rsidR="004B4BB3" w:rsidRPr="00FA448A" w:rsidRDefault="0046289D" w:rsidP="00FA448A">
      <w:pPr>
        <w:spacing w:before="120" w:after="0"/>
        <w:ind w:left="142"/>
        <w:jc w:val="both"/>
        <w:rPr>
          <w:rFonts w:ascii="Arial Narrow" w:eastAsia="Calibri" w:hAnsi="Arial Narrow" w:cs="Times New Roman"/>
        </w:rPr>
      </w:pPr>
      <w:r w:rsidRPr="00FA448A">
        <w:rPr>
          <w:rFonts w:ascii="Arial Narrow" w:eastAsia="Calibri" w:hAnsi="Arial Narrow" w:cs="Times New Roman"/>
        </w:rPr>
        <w:t xml:space="preserve">Państwa </w:t>
      </w:r>
      <w:bookmarkEnd w:id="0"/>
      <w:r w:rsidR="00260471" w:rsidRPr="00FA448A">
        <w:rPr>
          <w:rFonts w:ascii="Arial Narrow" w:eastAsia="Calibri" w:hAnsi="Arial Narrow" w:cs="Times New Roman"/>
        </w:rPr>
        <w:t>dane osobowe nie podlegają zautomatyzowanemu podejmowaniu decyzji, w tym profilowaniu.</w:t>
      </w:r>
    </w:p>
    <w:sectPr w:rsidR="004B4BB3" w:rsidRPr="00FA448A" w:rsidSect="00946DC3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9A35" w14:textId="77777777" w:rsidR="0007249F" w:rsidRDefault="0007249F" w:rsidP="003C3473">
      <w:pPr>
        <w:spacing w:after="0" w:line="240" w:lineRule="auto"/>
      </w:pPr>
      <w:r>
        <w:separator/>
      </w:r>
    </w:p>
  </w:endnote>
  <w:endnote w:type="continuationSeparator" w:id="0">
    <w:p w14:paraId="091486A6" w14:textId="77777777" w:rsidR="0007249F" w:rsidRDefault="0007249F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7A9B" w14:textId="77777777" w:rsidR="0007249F" w:rsidRDefault="0007249F" w:rsidP="003C3473">
      <w:pPr>
        <w:spacing w:after="0" w:line="240" w:lineRule="auto"/>
      </w:pPr>
      <w:r>
        <w:separator/>
      </w:r>
    </w:p>
  </w:footnote>
  <w:footnote w:type="continuationSeparator" w:id="0">
    <w:p w14:paraId="48108D48" w14:textId="77777777" w:rsidR="0007249F" w:rsidRDefault="0007249F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4FE"/>
    <w:multiLevelType w:val="hybridMultilevel"/>
    <w:tmpl w:val="368051B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507F"/>
    <w:multiLevelType w:val="hybridMultilevel"/>
    <w:tmpl w:val="9F7260E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E60CB3"/>
    <w:multiLevelType w:val="multilevel"/>
    <w:tmpl w:val="B6C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F2C44"/>
    <w:multiLevelType w:val="multilevel"/>
    <w:tmpl w:val="AF5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65979"/>
    <w:multiLevelType w:val="hybridMultilevel"/>
    <w:tmpl w:val="770CAB7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07AB5D49"/>
    <w:multiLevelType w:val="hybridMultilevel"/>
    <w:tmpl w:val="08BA0C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2F2FD2"/>
    <w:multiLevelType w:val="hybridMultilevel"/>
    <w:tmpl w:val="116E02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9F70A86"/>
    <w:multiLevelType w:val="hybridMultilevel"/>
    <w:tmpl w:val="CF464C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E337E57"/>
    <w:multiLevelType w:val="hybridMultilevel"/>
    <w:tmpl w:val="56A8FC9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0E767624"/>
    <w:multiLevelType w:val="hybridMultilevel"/>
    <w:tmpl w:val="B75A77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F400D"/>
    <w:multiLevelType w:val="hybridMultilevel"/>
    <w:tmpl w:val="CE9CB5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12B49D8"/>
    <w:multiLevelType w:val="hybridMultilevel"/>
    <w:tmpl w:val="3C8C3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3AE394C"/>
    <w:multiLevelType w:val="hybridMultilevel"/>
    <w:tmpl w:val="CED412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452415F"/>
    <w:multiLevelType w:val="hybridMultilevel"/>
    <w:tmpl w:val="4984D57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4D73E5D"/>
    <w:multiLevelType w:val="hybridMultilevel"/>
    <w:tmpl w:val="5E5EA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767CF"/>
    <w:multiLevelType w:val="multilevel"/>
    <w:tmpl w:val="9492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1C4E0E"/>
    <w:multiLevelType w:val="hybridMultilevel"/>
    <w:tmpl w:val="B1CEDECC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42E93"/>
    <w:multiLevelType w:val="hybridMultilevel"/>
    <w:tmpl w:val="EA44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E7E30"/>
    <w:multiLevelType w:val="hybridMultilevel"/>
    <w:tmpl w:val="7AF808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214AC3"/>
    <w:multiLevelType w:val="hybridMultilevel"/>
    <w:tmpl w:val="CF127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0262641"/>
    <w:multiLevelType w:val="hybridMultilevel"/>
    <w:tmpl w:val="801AD8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FF2C14"/>
    <w:multiLevelType w:val="multilevel"/>
    <w:tmpl w:val="63E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B55D6"/>
    <w:multiLevelType w:val="hybridMultilevel"/>
    <w:tmpl w:val="83BC64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88E33EC"/>
    <w:multiLevelType w:val="hybridMultilevel"/>
    <w:tmpl w:val="575272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3E762F"/>
    <w:multiLevelType w:val="hybridMultilevel"/>
    <w:tmpl w:val="648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415A9"/>
    <w:multiLevelType w:val="hybridMultilevel"/>
    <w:tmpl w:val="EADC8D7C"/>
    <w:lvl w:ilvl="0" w:tplc="0D20D6E4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E11A0"/>
    <w:multiLevelType w:val="hybridMultilevel"/>
    <w:tmpl w:val="C5640DC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551B35D0"/>
    <w:multiLevelType w:val="hybridMultilevel"/>
    <w:tmpl w:val="273A5730"/>
    <w:lvl w:ilvl="0" w:tplc="DB38B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765D8B"/>
    <w:multiLevelType w:val="hybridMultilevel"/>
    <w:tmpl w:val="D1DC92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4310A67"/>
    <w:multiLevelType w:val="hybridMultilevel"/>
    <w:tmpl w:val="8E3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95A4A"/>
    <w:multiLevelType w:val="hybridMultilevel"/>
    <w:tmpl w:val="48E02F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B5062F"/>
    <w:multiLevelType w:val="hybridMultilevel"/>
    <w:tmpl w:val="B7D038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7963EB4"/>
    <w:multiLevelType w:val="hybridMultilevel"/>
    <w:tmpl w:val="69B490C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6D8E25BA"/>
    <w:multiLevelType w:val="hybridMultilevel"/>
    <w:tmpl w:val="FA54194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A03867"/>
    <w:multiLevelType w:val="hybridMultilevel"/>
    <w:tmpl w:val="835A8C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4524D89"/>
    <w:multiLevelType w:val="hybridMultilevel"/>
    <w:tmpl w:val="B0F2AF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7" w15:restartNumberingAfterBreak="0">
    <w:nsid w:val="75911D95"/>
    <w:multiLevelType w:val="multilevel"/>
    <w:tmpl w:val="15CA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1B6423"/>
    <w:multiLevelType w:val="hybridMultilevel"/>
    <w:tmpl w:val="CC94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305C7"/>
    <w:multiLevelType w:val="hybridMultilevel"/>
    <w:tmpl w:val="C5C466E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820222490">
    <w:abstractNumId w:val="3"/>
  </w:num>
  <w:num w:numId="2" w16cid:durableId="1920021864">
    <w:abstractNumId w:val="37"/>
  </w:num>
  <w:num w:numId="3" w16cid:durableId="64619712">
    <w:abstractNumId w:val="25"/>
  </w:num>
  <w:num w:numId="4" w16cid:durableId="677075011">
    <w:abstractNumId w:val="7"/>
  </w:num>
  <w:num w:numId="5" w16cid:durableId="1908764583">
    <w:abstractNumId w:val="20"/>
  </w:num>
  <w:num w:numId="6" w16cid:durableId="68116171">
    <w:abstractNumId w:val="31"/>
  </w:num>
  <w:num w:numId="7" w16cid:durableId="211042976">
    <w:abstractNumId w:val="5"/>
  </w:num>
  <w:num w:numId="8" w16cid:durableId="711153496">
    <w:abstractNumId w:val="26"/>
  </w:num>
  <w:num w:numId="9" w16cid:durableId="2136094697">
    <w:abstractNumId w:val="0"/>
  </w:num>
  <w:num w:numId="10" w16cid:durableId="1974208319">
    <w:abstractNumId w:val="35"/>
  </w:num>
  <w:num w:numId="11" w16cid:durableId="1258252094">
    <w:abstractNumId w:val="4"/>
  </w:num>
  <w:num w:numId="12" w16cid:durableId="1012301108">
    <w:abstractNumId w:val="33"/>
  </w:num>
  <w:num w:numId="13" w16cid:durableId="471598568">
    <w:abstractNumId w:val="36"/>
  </w:num>
  <w:num w:numId="14" w16cid:durableId="555549628">
    <w:abstractNumId w:val="8"/>
  </w:num>
  <w:num w:numId="15" w16cid:durableId="31275972">
    <w:abstractNumId w:val="23"/>
  </w:num>
  <w:num w:numId="16" w16cid:durableId="84691260">
    <w:abstractNumId w:val="11"/>
  </w:num>
  <w:num w:numId="17" w16cid:durableId="592671043">
    <w:abstractNumId w:val="17"/>
  </w:num>
  <w:num w:numId="18" w16cid:durableId="721640487">
    <w:abstractNumId w:val="38"/>
  </w:num>
  <w:num w:numId="19" w16cid:durableId="891308461">
    <w:abstractNumId w:val="18"/>
  </w:num>
  <w:num w:numId="20" w16cid:durableId="1510288418">
    <w:abstractNumId w:val="28"/>
  </w:num>
  <w:num w:numId="21" w16cid:durableId="2099669341">
    <w:abstractNumId w:val="29"/>
  </w:num>
  <w:num w:numId="22" w16cid:durableId="907961209">
    <w:abstractNumId w:val="19"/>
  </w:num>
  <w:num w:numId="23" w16cid:durableId="1582065047">
    <w:abstractNumId w:val="21"/>
  </w:num>
  <w:num w:numId="24" w16cid:durableId="1916432607">
    <w:abstractNumId w:val="6"/>
  </w:num>
  <w:num w:numId="25" w16cid:durableId="336228275">
    <w:abstractNumId w:val="16"/>
  </w:num>
  <w:num w:numId="26" w16cid:durableId="1560751941">
    <w:abstractNumId w:val="27"/>
  </w:num>
  <w:num w:numId="27" w16cid:durableId="343942782">
    <w:abstractNumId w:val="24"/>
  </w:num>
  <w:num w:numId="28" w16cid:durableId="2052416531">
    <w:abstractNumId w:val="14"/>
  </w:num>
  <w:num w:numId="29" w16cid:durableId="601959178">
    <w:abstractNumId w:val="9"/>
  </w:num>
  <w:num w:numId="30" w16cid:durableId="1482382301">
    <w:abstractNumId w:val="32"/>
  </w:num>
  <w:num w:numId="31" w16cid:durableId="1410955874">
    <w:abstractNumId w:val="15"/>
  </w:num>
  <w:num w:numId="32" w16cid:durableId="685180767">
    <w:abstractNumId w:val="12"/>
  </w:num>
  <w:num w:numId="33" w16cid:durableId="757212892">
    <w:abstractNumId w:val="1"/>
  </w:num>
  <w:num w:numId="34" w16cid:durableId="2093429661">
    <w:abstractNumId w:val="22"/>
  </w:num>
  <w:num w:numId="35" w16cid:durableId="2096122131">
    <w:abstractNumId w:val="13"/>
  </w:num>
  <w:num w:numId="36" w16cid:durableId="1826119545">
    <w:abstractNumId w:val="2"/>
  </w:num>
  <w:num w:numId="37" w16cid:durableId="1639994124">
    <w:abstractNumId w:val="10"/>
  </w:num>
  <w:num w:numId="38" w16cid:durableId="2036272132">
    <w:abstractNumId w:val="30"/>
  </w:num>
  <w:num w:numId="39" w16cid:durableId="1295870232">
    <w:abstractNumId w:val="39"/>
  </w:num>
  <w:num w:numId="40" w16cid:durableId="125143036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73"/>
    <w:rsid w:val="000066C3"/>
    <w:rsid w:val="00051359"/>
    <w:rsid w:val="000553C1"/>
    <w:rsid w:val="0007249F"/>
    <w:rsid w:val="00094B57"/>
    <w:rsid w:val="00106A2E"/>
    <w:rsid w:val="001136C6"/>
    <w:rsid w:val="0012019C"/>
    <w:rsid w:val="00135B27"/>
    <w:rsid w:val="001477FE"/>
    <w:rsid w:val="0015705F"/>
    <w:rsid w:val="00176A12"/>
    <w:rsid w:val="00177D9D"/>
    <w:rsid w:val="00191E3D"/>
    <w:rsid w:val="00192C03"/>
    <w:rsid w:val="001A0FF3"/>
    <w:rsid w:val="001C1B4D"/>
    <w:rsid w:val="001F531A"/>
    <w:rsid w:val="002043B8"/>
    <w:rsid w:val="00230901"/>
    <w:rsid w:val="002322D8"/>
    <w:rsid w:val="00260471"/>
    <w:rsid w:val="002D1596"/>
    <w:rsid w:val="002E1A35"/>
    <w:rsid w:val="00300DF7"/>
    <w:rsid w:val="00354789"/>
    <w:rsid w:val="00383C44"/>
    <w:rsid w:val="003929E6"/>
    <w:rsid w:val="003C3473"/>
    <w:rsid w:val="003C6C29"/>
    <w:rsid w:val="004002DC"/>
    <w:rsid w:val="00415488"/>
    <w:rsid w:val="0046289D"/>
    <w:rsid w:val="004A55FB"/>
    <w:rsid w:val="004A6848"/>
    <w:rsid w:val="004B4BB3"/>
    <w:rsid w:val="004E5C3D"/>
    <w:rsid w:val="00524BF5"/>
    <w:rsid w:val="00550404"/>
    <w:rsid w:val="00572C35"/>
    <w:rsid w:val="00586B11"/>
    <w:rsid w:val="005A39CC"/>
    <w:rsid w:val="005B69DF"/>
    <w:rsid w:val="005D3938"/>
    <w:rsid w:val="005E43FD"/>
    <w:rsid w:val="00600B86"/>
    <w:rsid w:val="00616281"/>
    <w:rsid w:val="00620FD6"/>
    <w:rsid w:val="00624918"/>
    <w:rsid w:val="00642BB0"/>
    <w:rsid w:val="00647ECA"/>
    <w:rsid w:val="006520EB"/>
    <w:rsid w:val="006B39D4"/>
    <w:rsid w:val="006E1767"/>
    <w:rsid w:val="006E5675"/>
    <w:rsid w:val="007C23C6"/>
    <w:rsid w:val="007C6413"/>
    <w:rsid w:val="00825299"/>
    <w:rsid w:val="00841460"/>
    <w:rsid w:val="0088024B"/>
    <w:rsid w:val="00890371"/>
    <w:rsid w:val="00900607"/>
    <w:rsid w:val="00921542"/>
    <w:rsid w:val="009229E1"/>
    <w:rsid w:val="00922A41"/>
    <w:rsid w:val="00922FCA"/>
    <w:rsid w:val="00940D9C"/>
    <w:rsid w:val="00946DC3"/>
    <w:rsid w:val="0096447B"/>
    <w:rsid w:val="009C45A4"/>
    <w:rsid w:val="009E3AC6"/>
    <w:rsid w:val="009F0E1A"/>
    <w:rsid w:val="009F6E18"/>
    <w:rsid w:val="00A06618"/>
    <w:rsid w:val="00A53B68"/>
    <w:rsid w:val="00A7344B"/>
    <w:rsid w:val="00A931D8"/>
    <w:rsid w:val="00A973D5"/>
    <w:rsid w:val="00AB0620"/>
    <w:rsid w:val="00AC0C90"/>
    <w:rsid w:val="00AE4CDF"/>
    <w:rsid w:val="00AF32FE"/>
    <w:rsid w:val="00B30BB6"/>
    <w:rsid w:val="00B30BE1"/>
    <w:rsid w:val="00B552F4"/>
    <w:rsid w:val="00B96925"/>
    <w:rsid w:val="00BA56B5"/>
    <w:rsid w:val="00BE113A"/>
    <w:rsid w:val="00BE5A21"/>
    <w:rsid w:val="00C62FAE"/>
    <w:rsid w:val="00C70C6C"/>
    <w:rsid w:val="00C83C37"/>
    <w:rsid w:val="00C91F6E"/>
    <w:rsid w:val="00CB1447"/>
    <w:rsid w:val="00CD3E26"/>
    <w:rsid w:val="00CE07F9"/>
    <w:rsid w:val="00D77DCE"/>
    <w:rsid w:val="00D85C45"/>
    <w:rsid w:val="00DC49F7"/>
    <w:rsid w:val="00DD3B17"/>
    <w:rsid w:val="00DF4396"/>
    <w:rsid w:val="00E22D64"/>
    <w:rsid w:val="00E85DAF"/>
    <w:rsid w:val="00E9077C"/>
    <w:rsid w:val="00EC185D"/>
    <w:rsid w:val="00ED0029"/>
    <w:rsid w:val="00EE37CC"/>
    <w:rsid w:val="00EF2BA2"/>
    <w:rsid w:val="00F313F0"/>
    <w:rsid w:val="00F32EE0"/>
    <w:rsid w:val="00F85747"/>
    <w:rsid w:val="00F87ED9"/>
    <w:rsid w:val="00F912D1"/>
    <w:rsid w:val="00FA448A"/>
    <w:rsid w:val="00FA57C3"/>
    <w:rsid w:val="00FC358B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2F44C"/>
  <w15:docId w15:val="{7DF13203-F494-4DD0-8845-60345BEC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1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1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8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32EE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68"/>
    <w:rPr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0D9C"/>
    <w:rPr>
      <w:color w:val="605E5C"/>
      <w:shd w:val="clear" w:color="auto" w:fill="E1DFDD"/>
    </w:rPr>
  </w:style>
  <w:style w:type="paragraph" w:customStyle="1" w:styleId="PCATNag1">
    <w:name w:val="PCAT Nag.1"/>
    <w:basedOn w:val="Nagwek1"/>
    <w:next w:val="Normalny"/>
    <w:link w:val="PCATNag1Znak"/>
    <w:qFormat/>
    <w:rsid w:val="006E1767"/>
    <w:pPr>
      <w:numPr>
        <w:numId w:val="40"/>
      </w:numPr>
      <w:spacing w:before="400" w:after="240"/>
      <w:ind w:left="567" w:hanging="567"/>
    </w:pPr>
    <w:rPr>
      <w:rFonts w:ascii="Arial Narrow" w:eastAsia="Times New Roman" w:hAnsi="Arial Narrow" w:cs="Times New Roman"/>
      <w:b/>
      <w:smallCaps/>
      <w:color w:val="20376A"/>
    </w:rPr>
  </w:style>
  <w:style w:type="paragraph" w:customStyle="1" w:styleId="PCATNag2">
    <w:name w:val="PCAT Nag.2"/>
    <w:basedOn w:val="Nagwek2"/>
    <w:qFormat/>
    <w:rsid w:val="006E1767"/>
    <w:pPr>
      <w:numPr>
        <w:ilvl w:val="1"/>
        <w:numId w:val="40"/>
      </w:numPr>
      <w:tabs>
        <w:tab w:val="num" w:pos="360"/>
        <w:tab w:val="num" w:pos="1440"/>
      </w:tabs>
      <w:spacing w:before="320" w:after="240"/>
      <w:ind w:left="992" w:hanging="567"/>
    </w:pPr>
    <w:rPr>
      <w:rFonts w:ascii="Arial Narrow" w:eastAsia="Times New Roman" w:hAnsi="Arial Narrow" w:cs="Times New Roman"/>
      <w:b/>
      <w:smallCaps/>
      <w:color w:val="20376A"/>
      <w:sz w:val="28"/>
    </w:rPr>
  </w:style>
  <w:style w:type="character" w:customStyle="1" w:styleId="PCATNag1Znak">
    <w:name w:val="PCAT Nag.1 Znak"/>
    <w:link w:val="PCATNag1"/>
    <w:rsid w:val="006E1767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6E17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17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5DD6-EC9B-4E88-B9EB-FB553D5F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PCAT</dc:creator>
  <cp:lastModifiedBy>6 Szpital Wojskowy</cp:lastModifiedBy>
  <cp:revision>10</cp:revision>
  <cp:lastPrinted>2020-08-11T15:38:00Z</cp:lastPrinted>
  <dcterms:created xsi:type="dcterms:W3CDTF">2019-11-06T14:44:00Z</dcterms:created>
  <dcterms:modified xsi:type="dcterms:W3CDTF">2022-11-23T12:27:00Z</dcterms:modified>
</cp:coreProperties>
</file>