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82"/>
        <w:gridCol w:w="1256"/>
        <w:gridCol w:w="1187"/>
        <w:gridCol w:w="1145"/>
        <w:gridCol w:w="1191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b/>
                <w:sz w:val="20"/>
                <w:szCs w:val="20"/>
                <w:u w:val="single"/>
              </w:rPr>
              <w:t>Wykonanie termomodernizacji budynku nr 246</w:t>
            </w:r>
            <w:r w:rsidRPr="00302DFA">
              <w:rPr>
                <w:sz w:val="20"/>
                <w:szCs w:val="20"/>
              </w:rPr>
              <w:t>: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stolarki drzwiowej i okiennej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izolacji i ocieplenia ścian poniżej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-wykonanie ocieplenia ścian powyżej poziomu gruntu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ościeży okien i drzwi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ocieplenia stropodachu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obróbek blacharskich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fotowoltaicznej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wykonanie instalacji odgromowej</w:t>
            </w:r>
          </w:p>
          <w:p w:rsidR="00302DFA" w:rsidRPr="00302DFA" w:rsidRDefault="00302DFA" w:rsidP="00302DFA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302DFA">
              <w:rPr>
                <w:sz w:val="20"/>
                <w:szCs w:val="20"/>
              </w:rPr>
              <w:t>- wymiana grzejników</w:t>
            </w:r>
          </w:p>
          <w:p w:rsidR="00BF778B" w:rsidRPr="00483E30" w:rsidRDefault="00BF778B" w:rsidP="00FC1E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</w:t>
            </w:r>
            <w:r w:rsidR="00F2140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</w:t>
            </w:r>
            <w:bookmarkStart w:id="0" w:name="_GoBack"/>
            <w:bookmarkEnd w:id="0"/>
            <w:r w:rsidR="00FC1E05"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FC1E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FC1E05" w:rsidRPr="009F35B9" w:rsidRDefault="00FC1E05" w:rsidP="00FC1E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Wykonanie termomodernizacji budynku nr 90</w:t>
            </w:r>
          </w:p>
          <w:p w:rsidR="00BF778B" w:rsidRPr="00DD5B74" w:rsidRDefault="00FC1E05" w:rsidP="00FC1E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35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II: do  30 października 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86" w:rsidRDefault="009E0686" w:rsidP="00516224">
      <w:pPr>
        <w:spacing w:after="0" w:line="240" w:lineRule="auto"/>
      </w:pPr>
      <w:r>
        <w:separator/>
      </w:r>
    </w:p>
  </w:endnote>
  <w:endnote w:type="continuationSeparator" w:id="0">
    <w:p w:rsidR="009E0686" w:rsidRDefault="009E0686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DD5B74">
      <w:rPr>
        <w:rStyle w:val="Numerstrony"/>
        <w:rFonts w:ascii="Times New Roman" w:hAnsi="Times New Roman" w:cs="Times New Roman"/>
        <w:b/>
        <w:i/>
        <w:sz w:val="20"/>
        <w:szCs w:val="20"/>
      </w:rPr>
      <w:t>2A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</w:t>
    </w:r>
    <w:r w:rsidR="00623CA5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2F4207">
      <w:rPr>
        <w:rStyle w:val="Numerstrony"/>
        <w:rFonts w:ascii="Times New Roman" w:hAnsi="Times New Roman" w:cs="Times New Roman"/>
        <w:b/>
        <w:i/>
        <w:sz w:val="20"/>
        <w:szCs w:val="20"/>
      </w:rPr>
      <w:t>3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FC1E05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86" w:rsidRDefault="009E0686" w:rsidP="00516224">
      <w:pPr>
        <w:spacing w:after="0" w:line="240" w:lineRule="auto"/>
      </w:pPr>
      <w:r>
        <w:separator/>
      </w:r>
    </w:p>
  </w:footnote>
  <w:footnote w:type="continuationSeparator" w:id="0">
    <w:p w:rsidR="009E0686" w:rsidRDefault="009E0686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031E3F"/>
    <w:rsid w:val="002F4207"/>
    <w:rsid w:val="00302DFA"/>
    <w:rsid w:val="00497EAC"/>
    <w:rsid w:val="00513C81"/>
    <w:rsid w:val="00516224"/>
    <w:rsid w:val="00516B94"/>
    <w:rsid w:val="00623CA5"/>
    <w:rsid w:val="006B492C"/>
    <w:rsid w:val="00711B8A"/>
    <w:rsid w:val="0075287B"/>
    <w:rsid w:val="007E2B40"/>
    <w:rsid w:val="009E0686"/>
    <w:rsid w:val="00A65A13"/>
    <w:rsid w:val="00AB6FC5"/>
    <w:rsid w:val="00B96CA3"/>
    <w:rsid w:val="00BA6C3F"/>
    <w:rsid w:val="00BE6A76"/>
    <w:rsid w:val="00BF778B"/>
    <w:rsid w:val="00DD5B74"/>
    <w:rsid w:val="00E61070"/>
    <w:rsid w:val="00F21404"/>
    <w:rsid w:val="00F6477F"/>
    <w:rsid w:val="00F9039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74CB"/>
  <w15:docId w15:val="{77FED0BF-DE4C-4E67-A809-8746113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dcterms:created xsi:type="dcterms:W3CDTF">2019-03-26T18:38:00Z</dcterms:created>
  <dcterms:modified xsi:type="dcterms:W3CDTF">2019-07-02T07:33:00Z</dcterms:modified>
</cp:coreProperties>
</file>