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D41A7D">
        <w:rPr>
          <w:rFonts w:ascii="Times New Roman" w:hAnsi="Times New Roman" w:cs="Times New Roman"/>
          <w:sz w:val="24"/>
          <w:szCs w:val="24"/>
        </w:rPr>
        <w:t>1</w:t>
      </w:r>
      <w:r w:rsidR="005E7859">
        <w:rPr>
          <w:rFonts w:ascii="Times New Roman" w:hAnsi="Times New Roman" w:cs="Times New Roman"/>
          <w:sz w:val="24"/>
          <w:szCs w:val="24"/>
        </w:rPr>
        <w:t>5</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41A7D"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Przebudowa </w:t>
      </w:r>
      <w:r w:rsidR="00624611">
        <w:rPr>
          <w:rFonts w:ascii="Times New Roman" w:hAnsi="Times New Roman" w:cs="Times New Roman"/>
          <w:b/>
          <w:bCs/>
          <w:sz w:val="32"/>
          <w:szCs w:val="32"/>
        </w:rPr>
        <w:t>budynku nr 94 na oddział szpitalny</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D41A7D"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45215140-0 Roboty budowlane w zakresie obiektów szpitalnych</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w:t>
      </w:r>
      <w:r w:rsidRPr="00A15FDF">
        <w:rPr>
          <w:rFonts w:ascii="Times New Roman" w:hAnsi="Times New Roman" w:cs="Times New Roman"/>
          <w:b/>
          <w:bCs/>
          <w:i/>
          <w:iCs/>
          <w:sz w:val="28"/>
          <w:szCs w:val="28"/>
          <w:lang w:eastAsia="pl-PL"/>
        </w:rPr>
        <w:t xml:space="preserve">dniu </w:t>
      </w:r>
      <w:r w:rsidR="005E7859">
        <w:rPr>
          <w:rFonts w:ascii="Times New Roman" w:hAnsi="Times New Roman" w:cs="Times New Roman"/>
          <w:b/>
          <w:bCs/>
          <w:i/>
          <w:iCs/>
          <w:sz w:val="28"/>
          <w:szCs w:val="28"/>
          <w:lang w:eastAsia="pl-PL"/>
        </w:rPr>
        <w:t>19</w:t>
      </w:r>
      <w:r w:rsidRPr="00A15FDF">
        <w:rPr>
          <w:rFonts w:ascii="Times New Roman" w:hAnsi="Times New Roman" w:cs="Times New Roman"/>
          <w:b/>
          <w:bCs/>
          <w:i/>
          <w:iCs/>
          <w:sz w:val="28"/>
          <w:szCs w:val="28"/>
          <w:lang w:eastAsia="pl-PL"/>
        </w:rPr>
        <w:t>/</w:t>
      </w:r>
      <w:r w:rsidR="00623BA4" w:rsidRPr="00A15FDF">
        <w:rPr>
          <w:rFonts w:ascii="Times New Roman" w:hAnsi="Times New Roman" w:cs="Times New Roman"/>
          <w:b/>
          <w:bCs/>
          <w:i/>
          <w:iCs/>
          <w:sz w:val="28"/>
          <w:szCs w:val="28"/>
          <w:lang w:eastAsia="pl-PL"/>
        </w:rPr>
        <w:t>0</w:t>
      </w:r>
      <w:r w:rsidR="005E7859">
        <w:rPr>
          <w:rFonts w:ascii="Times New Roman" w:hAnsi="Times New Roman" w:cs="Times New Roman"/>
          <w:b/>
          <w:bCs/>
          <w:i/>
          <w:iCs/>
          <w:sz w:val="28"/>
          <w:szCs w:val="28"/>
          <w:lang w:eastAsia="pl-PL"/>
        </w:rPr>
        <w:t>4</w:t>
      </w:r>
      <w:r w:rsidRPr="00A15FDF">
        <w:rPr>
          <w:rFonts w:ascii="Times New Roman" w:hAnsi="Times New Roman" w:cs="Times New Roman"/>
          <w:b/>
          <w:bCs/>
          <w:i/>
          <w:iCs/>
          <w:sz w:val="28"/>
          <w:szCs w:val="28"/>
          <w:lang w:eastAsia="pl-PL"/>
        </w:rPr>
        <w:t>/201</w:t>
      </w:r>
      <w:r w:rsidR="008D49B7" w:rsidRPr="00A15FDF">
        <w:rPr>
          <w:rFonts w:ascii="Times New Roman" w:hAnsi="Times New Roman" w:cs="Times New Roman"/>
          <w:b/>
          <w:bCs/>
          <w:i/>
          <w:iCs/>
          <w:sz w:val="28"/>
          <w:szCs w:val="28"/>
          <w:lang w:eastAsia="pl-PL"/>
        </w:rPr>
        <w:t>9</w:t>
      </w:r>
      <w:r w:rsidRPr="00A15FDF">
        <w:rPr>
          <w:rFonts w:ascii="Times New Roman" w:hAnsi="Times New Roman" w:cs="Times New Roman"/>
          <w:b/>
          <w:bCs/>
          <w:i/>
          <w:iCs/>
          <w:sz w:val="28"/>
          <w:szCs w:val="28"/>
          <w:lang w:eastAsia="pl-PL"/>
        </w:rPr>
        <w:t>, pod numerem</w:t>
      </w:r>
      <w:r w:rsidR="00A15FDF" w:rsidRPr="00A15FDF">
        <w:rPr>
          <w:rFonts w:ascii="Times New Roman" w:hAnsi="Times New Roman" w:cs="Times New Roman"/>
          <w:b/>
          <w:bCs/>
          <w:i/>
          <w:iCs/>
          <w:sz w:val="28"/>
          <w:szCs w:val="28"/>
          <w:lang w:eastAsia="pl-PL"/>
        </w:rPr>
        <w:t xml:space="preserve"> </w:t>
      </w:r>
      <w:r w:rsidR="00404A0D" w:rsidRPr="00404A0D">
        <w:rPr>
          <w:rFonts w:ascii="Times New Roman" w:hAnsi="Times New Roman" w:cs="Times New Roman"/>
          <w:b/>
          <w:bCs/>
          <w:i/>
          <w:iCs/>
          <w:sz w:val="28"/>
          <w:szCs w:val="28"/>
          <w:lang w:eastAsia="pl-PL"/>
        </w:rPr>
        <w:t>539957</w:t>
      </w:r>
      <w:r w:rsidR="00A15FDF" w:rsidRPr="00404A0D">
        <w:rPr>
          <w:rFonts w:ascii="Times New Roman" w:hAnsi="Times New Roman" w:cs="Times New Roman"/>
          <w:b/>
          <w:bCs/>
          <w:i/>
          <w:iCs/>
          <w:sz w:val="28"/>
          <w:szCs w:val="28"/>
          <w:lang w:eastAsia="pl-PL"/>
        </w:rPr>
        <w:t>-N</w:t>
      </w:r>
      <w:r w:rsidRPr="00404A0D">
        <w:rPr>
          <w:rFonts w:ascii="Times New Roman" w:hAnsi="Times New Roman" w:cs="Times New Roman"/>
          <w:b/>
          <w:bCs/>
          <w:i/>
          <w:iCs/>
          <w:sz w:val="28"/>
          <w:szCs w:val="28"/>
        </w:rPr>
        <w:t>-201</w:t>
      </w:r>
      <w:r w:rsidR="008D49B7" w:rsidRPr="00404A0D">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624611" w:rsidRDefault="00624611"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D41A7D"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5E7859">
              <w:rPr>
                <w:rFonts w:ascii="Times New Roman" w:hAnsi="Times New Roman" w:cs="Times New Roman"/>
                <w:b/>
                <w:bCs/>
                <w:sz w:val="24"/>
                <w:szCs w:val="24"/>
              </w:rPr>
              <w:t>5</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D41A7D" w:rsidRDefault="00BE28DE" w:rsidP="00D41A7D">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D41A7D">
        <w:rPr>
          <w:rFonts w:ascii="Times New Roman" w:hAnsi="Times New Roman" w:cs="Times New Roman"/>
          <w:sz w:val="24"/>
          <w:szCs w:val="24"/>
        </w:rPr>
        <w:t xml:space="preserve">Zamówienie publiczne zostanie udzielone w trybie przetargu nieograniczonego – </w:t>
      </w:r>
      <w:r w:rsidRPr="00D41A7D">
        <w:rPr>
          <w:rFonts w:ascii="Times New Roman" w:hAnsi="Times New Roman" w:cs="Times New Roman"/>
          <w:sz w:val="24"/>
          <w:szCs w:val="24"/>
          <w:lang w:eastAsia="pl-PL"/>
        </w:rPr>
        <w:t>art. 10</w:t>
      </w:r>
      <w:r w:rsidR="00D41A7D">
        <w:rPr>
          <w:rFonts w:ascii="Times New Roman" w:hAnsi="Times New Roman" w:cs="Times New Roman"/>
          <w:sz w:val="24"/>
          <w:szCs w:val="24"/>
          <w:lang w:eastAsia="pl-PL"/>
        </w:rPr>
        <w:t xml:space="preserve"> </w:t>
      </w:r>
      <w:r w:rsidRPr="00D41A7D">
        <w:rPr>
          <w:rFonts w:ascii="Times New Roman" w:hAnsi="Times New Roman" w:cs="Times New Roman"/>
          <w:sz w:val="24"/>
          <w:szCs w:val="24"/>
          <w:lang w:eastAsia="pl-PL"/>
        </w:rPr>
        <w:t>ust. 1 ustawy z dnia 29 stycznia 2004 r. Prawo zamówień publicznych (</w:t>
      </w:r>
      <w:r w:rsidR="00D41A7D" w:rsidRPr="00D41A7D">
        <w:rPr>
          <w:rFonts w:ascii="Times New Roman" w:hAnsi="Times New Roman"/>
          <w:sz w:val="24"/>
          <w:szCs w:val="24"/>
        </w:rPr>
        <w:t>Dz. U. z 2018, poz. 1986</w:t>
      </w:r>
      <w:r w:rsidRPr="00D41A7D">
        <w:rPr>
          <w:rFonts w:ascii="Times New Roman" w:hAnsi="Times New Roman" w:cs="Times New Roman"/>
          <w:sz w:val="24"/>
          <w:szCs w:val="24"/>
          <w:lang w:eastAsia="pl-PL"/>
        </w:rPr>
        <w:t>)</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D41A7D" w:rsidRPr="00D41A7D">
        <w:rPr>
          <w:bCs/>
        </w:rPr>
        <w:t xml:space="preserve">przebudowa </w:t>
      </w:r>
      <w:r w:rsidR="00624611">
        <w:rPr>
          <w:bCs/>
        </w:rPr>
        <w:t xml:space="preserve">budynku nr 94 na oddział szpitalny.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41A7D" w:rsidRPr="00D41A7D">
        <w:rPr>
          <w:iCs/>
        </w:rPr>
        <w:t>45215140-0 Roboty budowlane w zakresie obiektów szpitalnych</w:t>
      </w:r>
      <w:r w:rsidR="00DF6616">
        <w:rPr>
          <w:iCs/>
        </w:rPr>
        <w:t>.</w:t>
      </w:r>
    </w:p>
    <w:p w:rsidR="00BE28DE" w:rsidRPr="003F50FE"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3F50FE">
        <w:rPr>
          <w:rFonts w:ascii="Times New Roman" w:hAnsi="Times New Roman" w:cs="Times New Roman"/>
          <w:sz w:val="24"/>
          <w:szCs w:val="24"/>
        </w:rPr>
        <w:t>Szczegółowy opis przedmiotu zamówienia został określony w</w:t>
      </w:r>
      <w:r w:rsidR="0094715B" w:rsidRPr="003F50FE">
        <w:rPr>
          <w:rFonts w:ascii="Times New Roman" w:hAnsi="Times New Roman" w:cs="Times New Roman"/>
          <w:sz w:val="24"/>
          <w:szCs w:val="24"/>
        </w:rPr>
        <w:t xml:space="preserve"> </w:t>
      </w:r>
      <w:r w:rsidR="0094715B" w:rsidRPr="003F50FE">
        <w:rPr>
          <w:rFonts w:ascii="Times New Roman" w:hAnsi="Times New Roman" w:cs="Times New Roman"/>
          <w:b/>
          <w:sz w:val="24"/>
          <w:szCs w:val="24"/>
        </w:rPr>
        <w:t>Załączniku Nr 1</w:t>
      </w:r>
      <w:r w:rsidRPr="003F50FE">
        <w:rPr>
          <w:rFonts w:ascii="Times New Roman" w:hAnsi="Times New Roman" w:cs="Times New Roman"/>
          <w:sz w:val="24"/>
          <w:szCs w:val="24"/>
        </w:rPr>
        <w:t xml:space="preserve"> </w:t>
      </w:r>
      <w:r w:rsidR="00624611">
        <w:rPr>
          <w:rFonts w:ascii="Times New Roman" w:hAnsi="Times New Roman" w:cs="Times New Roman"/>
          <w:sz w:val="24"/>
          <w:szCs w:val="24"/>
        </w:rPr>
        <w:t xml:space="preserve">do SIWZ </w:t>
      </w:r>
      <w:r w:rsidR="00861119" w:rsidRPr="003F50FE">
        <w:rPr>
          <w:rFonts w:ascii="Times New Roman" w:hAnsi="Times New Roman" w:cs="Times New Roman"/>
          <w:sz w:val="24"/>
          <w:szCs w:val="24"/>
        </w:rPr>
        <w:t>(</w:t>
      </w:r>
      <w:r w:rsidR="00861119" w:rsidRPr="003F50FE">
        <w:rPr>
          <w:rFonts w:ascii="Times New Roman" w:hAnsi="Times New Roman" w:cs="Times New Roman"/>
          <w:b/>
          <w:sz w:val="24"/>
          <w:szCs w:val="24"/>
        </w:rPr>
        <w:t>1A</w:t>
      </w:r>
      <w:r w:rsidR="00861119" w:rsidRPr="003F50FE">
        <w:rPr>
          <w:rFonts w:ascii="Times New Roman" w:hAnsi="Times New Roman" w:cs="Times New Roman"/>
          <w:sz w:val="24"/>
          <w:szCs w:val="24"/>
        </w:rPr>
        <w:t xml:space="preserve"> </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proofErr w:type="spellStart"/>
      <w:r w:rsidR="00861119"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1B</w:t>
      </w:r>
      <w:r w:rsidR="00861119" w:rsidRPr="003F50FE">
        <w:rPr>
          <w:rFonts w:ascii="Times New Roman" w:hAnsi="Times New Roman" w:cs="Times New Roman"/>
          <w:sz w:val="24"/>
          <w:szCs w:val="24"/>
        </w:rPr>
        <w:t xml:space="preserve"> – Przedmiar robót</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1C</w:t>
      </w:r>
      <w:r w:rsidR="00861119" w:rsidRPr="003F50FE">
        <w:rPr>
          <w:rFonts w:ascii="Times New Roman" w:hAnsi="Times New Roman" w:cs="Times New Roman"/>
          <w:sz w:val="24"/>
          <w:szCs w:val="24"/>
        </w:rPr>
        <w:t xml:space="preserve"> – Projekt</w:t>
      </w:r>
      <w:r w:rsidR="00624611">
        <w:rPr>
          <w:rFonts w:ascii="Times New Roman" w:hAnsi="Times New Roman" w:cs="Times New Roman"/>
          <w:sz w:val="24"/>
          <w:szCs w:val="24"/>
        </w:rPr>
        <w:t>).</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D46D20">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95A86" w:rsidRDefault="00B95A86" w:rsidP="004315E9">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Termin wykonania zamówienia został podzielony na dwa etapy. Etap I – termin wykonania zamówienia o</w:t>
      </w:r>
      <w:r w:rsidR="00BE28DE" w:rsidRPr="009E700B">
        <w:rPr>
          <w:rFonts w:ascii="Times New Roman" w:hAnsi="Times New Roman" w:cs="Times New Roman"/>
          <w:sz w:val="24"/>
          <w:szCs w:val="24"/>
          <w:lang w:eastAsia="pl-PL"/>
        </w:rPr>
        <w:t xml:space="preserve">d daty podpisania umowy do </w:t>
      </w:r>
      <w:r w:rsidR="00DA0220" w:rsidRPr="00F71E7A">
        <w:rPr>
          <w:rFonts w:ascii="Times New Roman" w:hAnsi="Times New Roman" w:cs="Times New Roman"/>
          <w:sz w:val="24"/>
          <w:szCs w:val="24"/>
          <w:lang w:eastAsia="pl-PL"/>
        </w:rPr>
        <w:t>15</w:t>
      </w:r>
      <w:r w:rsidR="00BE28DE" w:rsidRPr="00F71E7A">
        <w:rPr>
          <w:rFonts w:ascii="Times New Roman" w:hAnsi="Times New Roman" w:cs="Times New Roman"/>
          <w:sz w:val="24"/>
          <w:szCs w:val="24"/>
          <w:lang w:eastAsia="pl-PL"/>
        </w:rPr>
        <w:t>.</w:t>
      </w:r>
      <w:r w:rsidR="00DA0220" w:rsidRPr="00F71E7A">
        <w:rPr>
          <w:rFonts w:ascii="Times New Roman" w:hAnsi="Times New Roman" w:cs="Times New Roman"/>
          <w:sz w:val="24"/>
          <w:szCs w:val="24"/>
          <w:lang w:eastAsia="pl-PL"/>
        </w:rPr>
        <w:t>11</w:t>
      </w:r>
      <w:r w:rsidR="00BE28DE" w:rsidRPr="00F71E7A">
        <w:rPr>
          <w:rFonts w:ascii="Times New Roman" w:hAnsi="Times New Roman" w:cs="Times New Roman"/>
          <w:sz w:val="24"/>
          <w:szCs w:val="24"/>
          <w:lang w:eastAsia="pl-PL"/>
        </w:rPr>
        <w:t>.20</w:t>
      </w:r>
      <w:r w:rsidR="00DA0220" w:rsidRPr="00F71E7A">
        <w:rPr>
          <w:rFonts w:ascii="Times New Roman" w:hAnsi="Times New Roman" w:cs="Times New Roman"/>
          <w:sz w:val="24"/>
          <w:szCs w:val="24"/>
          <w:lang w:eastAsia="pl-PL"/>
        </w:rPr>
        <w:t>19</w:t>
      </w:r>
      <w:r w:rsidR="00BE28DE" w:rsidRPr="00F71E7A">
        <w:rPr>
          <w:rFonts w:ascii="Times New Roman" w:hAnsi="Times New Roman" w:cs="Times New Roman"/>
          <w:sz w:val="24"/>
          <w:szCs w:val="24"/>
          <w:lang w:eastAsia="pl-PL"/>
        </w:rPr>
        <w:t>r</w:t>
      </w:r>
      <w:r w:rsidR="00BE28DE" w:rsidRPr="009E700B">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Etap II – termin wykonania zamówienia </w:t>
      </w:r>
      <w:r w:rsidRPr="00F71E7A">
        <w:rPr>
          <w:rFonts w:ascii="Times New Roman" w:hAnsi="Times New Roman" w:cs="Times New Roman"/>
          <w:sz w:val="24"/>
          <w:szCs w:val="24"/>
          <w:lang w:eastAsia="pl-PL"/>
        </w:rPr>
        <w:t xml:space="preserve">do </w:t>
      </w:r>
      <w:r w:rsidR="00DA0220" w:rsidRPr="00F71E7A">
        <w:rPr>
          <w:rFonts w:ascii="Times New Roman" w:hAnsi="Times New Roman" w:cs="Times New Roman"/>
          <w:sz w:val="24"/>
          <w:szCs w:val="24"/>
          <w:lang w:eastAsia="pl-PL"/>
        </w:rPr>
        <w:t>30</w:t>
      </w:r>
      <w:r w:rsidRPr="00F71E7A">
        <w:rPr>
          <w:rFonts w:ascii="Times New Roman" w:hAnsi="Times New Roman" w:cs="Times New Roman"/>
          <w:sz w:val="24"/>
          <w:szCs w:val="24"/>
          <w:lang w:eastAsia="pl-PL"/>
        </w:rPr>
        <w:t>.0</w:t>
      </w:r>
      <w:r w:rsidR="00DA0220" w:rsidRPr="00F71E7A">
        <w:rPr>
          <w:rFonts w:ascii="Times New Roman" w:hAnsi="Times New Roman" w:cs="Times New Roman"/>
          <w:sz w:val="24"/>
          <w:szCs w:val="24"/>
          <w:lang w:eastAsia="pl-PL"/>
        </w:rPr>
        <w:t>9</w:t>
      </w:r>
      <w:r w:rsidRPr="00F71E7A">
        <w:rPr>
          <w:rFonts w:ascii="Times New Roman" w:hAnsi="Times New Roman" w:cs="Times New Roman"/>
          <w:sz w:val="24"/>
          <w:szCs w:val="24"/>
          <w:lang w:eastAsia="pl-PL"/>
        </w:rPr>
        <w:t>.2020r.</w:t>
      </w:r>
    </w:p>
    <w:p w:rsidR="00BE28DE" w:rsidRPr="00103B60" w:rsidRDefault="00B95A86" w:rsidP="004315E9">
      <w:pPr>
        <w:spacing w:after="0" w:line="360" w:lineRule="auto"/>
        <w:jc w:val="both"/>
        <w:rPr>
          <w:rFonts w:ascii="Times New Roman" w:hAnsi="Times New Roman" w:cs="Times New Roman"/>
          <w:sz w:val="24"/>
          <w:szCs w:val="24"/>
          <w:lang w:eastAsia="pl-PL"/>
        </w:rPr>
      </w:pPr>
      <w:r w:rsidRPr="00066DF4">
        <w:rPr>
          <w:rFonts w:ascii="Times New Roman" w:eastAsia="Times New Roman" w:hAnsi="Times New Roman" w:cs="Times New Roman"/>
          <w:sz w:val="24"/>
          <w:szCs w:val="24"/>
          <w:lang w:eastAsia="pl-PL"/>
        </w:rPr>
        <w:t xml:space="preserve">Wykonawca jest zobowiązany prowadzić roboty </w:t>
      </w:r>
      <w:r>
        <w:rPr>
          <w:rFonts w:ascii="Times New Roman" w:eastAsia="Times New Roman" w:hAnsi="Times New Roman" w:cs="Times New Roman"/>
          <w:sz w:val="24"/>
          <w:szCs w:val="24"/>
          <w:lang w:eastAsia="pl-PL"/>
        </w:rPr>
        <w:t>oraz dokonywać przekazania części robót zgodnie z harmonogramem rzeczowo-finansowym</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624611" w:rsidRDefault="00624611"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BB0294">
      <w:pPr>
        <w:numPr>
          <w:ilvl w:val="3"/>
          <w:numId w:val="47"/>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612461" w:rsidRPr="007330A4">
        <w:rPr>
          <w:rFonts w:ascii="Times New Roman" w:hAnsi="Times New Roman" w:cs="Times New Roman"/>
          <w:sz w:val="24"/>
          <w:szCs w:val="24"/>
        </w:rPr>
        <w:t>2</w:t>
      </w:r>
      <w:r w:rsidR="00CC48EF" w:rsidRPr="007330A4">
        <w:rPr>
          <w:rFonts w:ascii="Times New Roman" w:hAnsi="Times New Roman" w:cs="Times New Roman"/>
          <w:sz w:val="24"/>
          <w:szCs w:val="24"/>
        </w:rPr>
        <w:t xml:space="preserve"> 0</w:t>
      </w:r>
      <w:r w:rsidR="004D1DF7" w:rsidRPr="007330A4">
        <w:rPr>
          <w:rFonts w:ascii="Times New Roman" w:hAnsi="Times New Roman" w:cs="Times New Roman"/>
          <w:sz w:val="24"/>
          <w:szCs w:val="24"/>
        </w:rPr>
        <w:t>00 000,00</w:t>
      </w:r>
      <w:r w:rsidR="004D1DF7">
        <w:rPr>
          <w:rFonts w:ascii="Times New Roman" w:hAnsi="Times New Roman" w:cs="Times New Roman"/>
          <w:sz w:val="24"/>
          <w:szCs w:val="24"/>
        </w:rPr>
        <w:t xml:space="preserve">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F71E7A">
        <w:rPr>
          <w:rFonts w:ascii="Times New Roman" w:hAnsi="Times New Roman" w:cs="Times New Roman"/>
          <w:sz w:val="24"/>
          <w:szCs w:val="24"/>
        </w:rPr>
        <w:t>4</w:t>
      </w:r>
      <w:r w:rsidR="00CC48EF">
        <w:rPr>
          <w:rFonts w:ascii="Times New Roman" w:hAnsi="Times New Roman" w:cs="Times New Roman"/>
          <w:sz w:val="24"/>
          <w:szCs w:val="24"/>
        </w:rPr>
        <w:t xml:space="preserve"> </w:t>
      </w:r>
      <w:r w:rsidR="00624611">
        <w:rPr>
          <w:rFonts w:ascii="Times New Roman" w:hAnsi="Times New Roman" w:cs="Times New Roman"/>
          <w:sz w:val="24"/>
          <w:szCs w:val="24"/>
        </w:rPr>
        <w:t>3</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045FF2" w:rsidRDefault="00BE28DE" w:rsidP="00045FF2">
      <w:pPr>
        <w:pStyle w:val="Akapitzlist"/>
        <w:numPr>
          <w:ilvl w:val="3"/>
          <w:numId w:val="42"/>
        </w:numPr>
        <w:tabs>
          <w:tab w:val="left" w:pos="2268"/>
        </w:tabs>
        <w:autoSpaceDE w:val="0"/>
        <w:autoSpaceDN w:val="0"/>
        <w:adjustRightInd w:val="0"/>
        <w:spacing w:after="0" w:line="360" w:lineRule="auto"/>
        <w:ind w:hanging="22"/>
        <w:jc w:val="both"/>
        <w:rPr>
          <w:rFonts w:ascii="Times New Roman" w:hAnsi="Times New Roman" w:cs="Times New Roman"/>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CC48EF">
        <w:rPr>
          <w:rFonts w:ascii="Times New Roman" w:hAnsi="Times New Roman" w:cs="Times New Roman"/>
          <w:sz w:val="24"/>
          <w:szCs w:val="24"/>
        </w:rPr>
        <w:t>dwie</w:t>
      </w:r>
      <w:r w:rsidRPr="000B1196">
        <w:rPr>
          <w:rFonts w:ascii="Times New Roman" w:hAnsi="Times New Roman" w:cs="Times New Roman"/>
          <w:sz w:val="24"/>
          <w:szCs w:val="24"/>
        </w:rPr>
        <w:t xml:space="preserve"> robot</w:t>
      </w:r>
      <w:r w:rsidR="00CC48EF">
        <w:rPr>
          <w:rFonts w:ascii="Times New Roman" w:hAnsi="Times New Roman" w:cs="Times New Roman"/>
          <w:sz w:val="24"/>
          <w:szCs w:val="24"/>
        </w:rPr>
        <w:t>y</w:t>
      </w:r>
      <w:r w:rsidRPr="000B1196">
        <w:rPr>
          <w:rFonts w:ascii="Times New Roman" w:hAnsi="Times New Roman" w:cs="Times New Roman"/>
          <w:sz w:val="24"/>
          <w:szCs w:val="24"/>
        </w:rPr>
        <w:t xml:space="preserve"> budowlan</w:t>
      </w:r>
      <w:r w:rsidR="00CC48EF">
        <w:rPr>
          <w:rFonts w:ascii="Times New Roman" w:hAnsi="Times New Roman" w:cs="Times New Roman"/>
          <w:sz w:val="24"/>
          <w:szCs w:val="24"/>
        </w:rPr>
        <w:t>e</w:t>
      </w:r>
      <w:r w:rsidRPr="000B1196">
        <w:rPr>
          <w:rFonts w:ascii="Times New Roman" w:hAnsi="Times New Roman" w:cs="Times New Roman"/>
          <w:sz w:val="24"/>
          <w:szCs w:val="24"/>
        </w:rPr>
        <w:t xml:space="preserve"> </w:t>
      </w:r>
      <w:r w:rsidR="00CC48EF">
        <w:rPr>
          <w:rFonts w:ascii="Times New Roman" w:hAnsi="Times New Roman" w:cs="Times New Roman"/>
          <w:sz w:val="24"/>
          <w:szCs w:val="24"/>
        </w:rPr>
        <w:t xml:space="preserve">prowadzone w budynkach szpitala </w:t>
      </w:r>
      <w:r w:rsidR="00DB442C">
        <w:rPr>
          <w:rFonts w:ascii="Times New Roman" w:hAnsi="Times New Roman" w:cs="Times New Roman"/>
          <w:sz w:val="24"/>
          <w:szCs w:val="24"/>
        </w:rPr>
        <w:t>polegając</w:t>
      </w:r>
      <w:r w:rsidR="00CC48EF">
        <w:rPr>
          <w:rFonts w:ascii="Times New Roman" w:hAnsi="Times New Roman" w:cs="Times New Roman"/>
          <w:sz w:val="24"/>
          <w:szCs w:val="24"/>
        </w:rPr>
        <w:t>e</w:t>
      </w:r>
      <w:r w:rsidR="00692FCD">
        <w:rPr>
          <w:rFonts w:ascii="Times New Roman" w:hAnsi="Times New Roman" w:cs="Times New Roman"/>
          <w:sz w:val="24"/>
          <w:szCs w:val="24"/>
        </w:rPr>
        <w:t xml:space="preserve"> lub obejmując</w:t>
      </w:r>
      <w:r w:rsidR="00CC48EF">
        <w:rPr>
          <w:rFonts w:ascii="Times New Roman" w:hAnsi="Times New Roman" w:cs="Times New Roman"/>
          <w:sz w:val="24"/>
          <w:szCs w:val="24"/>
        </w:rPr>
        <w:t>e</w:t>
      </w:r>
      <w:r w:rsidR="000B1196" w:rsidRPr="000B1196">
        <w:rPr>
          <w:rFonts w:ascii="Times New Roman" w:hAnsi="Times New Roman" w:cs="Times New Roman"/>
          <w:sz w:val="24"/>
          <w:szCs w:val="24"/>
        </w:rPr>
        <w:t xml:space="preserve"> </w:t>
      </w:r>
      <w:r w:rsidR="00CC48EF">
        <w:rPr>
          <w:rFonts w:ascii="Times New Roman" w:hAnsi="Times New Roman" w:cs="Times New Roman"/>
          <w:sz w:val="24"/>
          <w:szCs w:val="24"/>
        </w:rPr>
        <w:t>budowę</w:t>
      </w:r>
      <w:r w:rsidR="00624611">
        <w:rPr>
          <w:rFonts w:ascii="Times New Roman" w:hAnsi="Times New Roman" w:cs="Times New Roman"/>
          <w:sz w:val="24"/>
          <w:szCs w:val="24"/>
        </w:rPr>
        <w:t>/</w:t>
      </w:r>
      <w:r w:rsidR="00CC48EF">
        <w:rPr>
          <w:rFonts w:ascii="Times New Roman" w:hAnsi="Times New Roman" w:cs="Times New Roman"/>
          <w:sz w:val="24"/>
          <w:szCs w:val="24"/>
        </w:rPr>
        <w:t xml:space="preserve"> przebudowę </w:t>
      </w:r>
      <w:r w:rsidR="00624611">
        <w:rPr>
          <w:rFonts w:ascii="Times New Roman" w:hAnsi="Times New Roman" w:cs="Times New Roman"/>
          <w:sz w:val="24"/>
          <w:szCs w:val="24"/>
        </w:rPr>
        <w:t>lub rozbudowę oddziału szpitalnego</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00C522DB">
        <w:rPr>
          <w:rFonts w:ascii="Times New Roman" w:hAnsi="Times New Roman" w:cs="Times New Roman"/>
          <w:sz w:val="24"/>
          <w:szCs w:val="24"/>
        </w:rPr>
        <w:t>artość każdej z robót</w:t>
      </w:r>
      <w:r w:rsidRP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 xml:space="preserve">nie może być mniejsza niż </w:t>
      </w:r>
      <w:r w:rsidR="00612461" w:rsidRPr="007330A4">
        <w:rPr>
          <w:rFonts w:ascii="Times New Roman" w:hAnsi="Times New Roman" w:cs="Times New Roman"/>
          <w:sz w:val="24"/>
          <w:szCs w:val="24"/>
        </w:rPr>
        <w:t>2</w:t>
      </w:r>
      <w:r w:rsidR="00C522DB" w:rsidRPr="007330A4">
        <w:rPr>
          <w:rFonts w:ascii="Times New Roman" w:hAnsi="Times New Roman" w:cs="Times New Roman"/>
          <w:sz w:val="24"/>
          <w:szCs w:val="24"/>
        </w:rPr>
        <w:t xml:space="preserve"> 0</w:t>
      </w:r>
      <w:r w:rsidRPr="007330A4">
        <w:rPr>
          <w:rFonts w:ascii="Times New Roman" w:hAnsi="Times New Roman" w:cs="Times New Roman"/>
          <w:sz w:val="24"/>
          <w:szCs w:val="24"/>
        </w:rPr>
        <w:t>00 000,00</w:t>
      </w:r>
      <w:r w:rsidRPr="000B1196">
        <w:rPr>
          <w:rFonts w:ascii="Times New Roman" w:hAnsi="Times New Roman" w:cs="Times New Roman"/>
          <w:sz w:val="24"/>
          <w:szCs w:val="24"/>
        </w:rPr>
        <w:t xml:space="preserve">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r w:rsidR="00045FF2">
        <w:rPr>
          <w:rFonts w:ascii="Times New Roman" w:hAnsi="Times New Roman" w:cs="Times New Roman"/>
          <w:sz w:val="24"/>
          <w:szCs w:val="24"/>
        </w:rPr>
        <w:t>Wykonawca musi posiadać doświadczenie (w ramach wcześniej wykazanych robót lub osobno) w dwukrotnej realizacji robót obejmujących sieci teletechniczne oraz systemy kontroli dostępu.</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C522DB" w:rsidRDefault="001F2C22" w:rsidP="00BB0294">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8DE">
        <w:rPr>
          <w:rFonts w:ascii="Times New Roman" w:hAnsi="Times New Roman" w:cs="Times New Roman"/>
          <w:sz w:val="24"/>
          <w:szCs w:val="24"/>
        </w:rPr>
        <w:t>dysponują</w:t>
      </w:r>
      <w:r w:rsidR="00BE28DE" w:rsidRPr="00EE6C71">
        <w:rPr>
          <w:rFonts w:ascii="Times New Roman" w:hAnsi="Times New Roman" w:cs="Times New Roman"/>
          <w:sz w:val="24"/>
          <w:szCs w:val="24"/>
        </w:rPr>
        <w:t xml:space="preserve"> lub będ</w:t>
      </w:r>
      <w:r w:rsidR="00BE28DE">
        <w:rPr>
          <w:rFonts w:ascii="Times New Roman" w:hAnsi="Times New Roman" w:cs="Times New Roman"/>
          <w:sz w:val="24"/>
          <w:szCs w:val="24"/>
        </w:rPr>
        <w:t>ą</w:t>
      </w:r>
      <w:r w:rsidR="00BE28DE"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00BE28DE" w:rsidRPr="00F3426F">
        <w:rPr>
          <w:rFonts w:ascii="Times New Roman" w:hAnsi="Times New Roman" w:cs="Times New Roman"/>
          <w:sz w:val="24"/>
          <w:szCs w:val="24"/>
        </w:rPr>
        <w:t>co najmniej</w:t>
      </w:r>
      <w:r w:rsidR="00C522DB">
        <w:rPr>
          <w:rFonts w:ascii="Times New Roman" w:hAnsi="Times New Roman" w:cs="Times New Roman"/>
          <w:sz w:val="24"/>
          <w:szCs w:val="24"/>
        </w:rPr>
        <w:t>:</w:t>
      </w:r>
    </w:p>
    <w:p w:rsidR="00BE28DE" w:rsidRDefault="00BE28D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oraz co najmniej 5-letnie doświadczenie w kierowaniu robotami</w:t>
      </w:r>
      <w:r w:rsidR="00C522DB">
        <w:rPr>
          <w:rFonts w:ascii="Times New Roman" w:hAnsi="Times New Roman" w:cs="Times New Roman"/>
          <w:sz w:val="24"/>
          <w:szCs w:val="24"/>
        </w:rPr>
        <w:t xml:space="preserve"> budowlanymi wykonywanymi w ob</w:t>
      </w:r>
      <w:r w:rsidR="005A200D">
        <w:rPr>
          <w:rFonts w:ascii="Times New Roman" w:hAnsi="Times New Roman" w:cs="Times New Roman"/>
          <w:sz w:val="24"/>
          <w:szCs w:val="24"/>
        </w:rPr>
        <w:t>iektach użyteczności publicznej</w:t>
      </w:r>
      <w:r w:rsidR="001D77C1">
        <w:rPr>
          <w:rFonts w:ascii="Times New Roman" w:hAnsi="Times New Roman" w:cs="Times New Roman"/>
          <w:sz w:val="24"/>
          <w:szCs w:val="24"/>
        </w:rPr>
        <w:t>.</w:t>
      </w:r>
      <w:r w:rsidR="00C522DB">
        <w:rPr>
          <w:rFonts w:ascii="Times New Roman" w:hAnsi="Times New Roman" w:cs="Times New Roman"/>
          <w:sz w:val="24"/>
          <w:szCs w:val="24"/>
        </w:rPr>
        <w:t xml:space="preserve"> </w:t>
      </w:r>
      <w:r w:rsidR="005A200D" w:rsidRPr="0055681F">
        <w:rPr>
          <w:rFonts w:ascii="Times New Roman" w:hAnsi="Times New Roman" w:cs="Times New Roman"/>
          <w:sz w:val="24"/>
          <w:szCs w:val="24"/>
        </w:rPr>
        <w:t xml:space="preserve">Do liczby lat doświadczenia można zaliczyć wyłącznie nienakładające się na siebie okresy pełnienia funkcji kierownika budowy lub robót. </w:t>
      </w:r>
      <w:r w:rsidR="0055681F" w:rsidRPr="0055681F">
        <w:rPr>
          <w:rFonts w:ascii="Times New Roman" w:hAnsi="Times New Roman" w:cs="Times New Roman"/>
          <w:sz w:val="24"/>
          <w:szCs w:val="24"/>
        </w:rPr>
        <w:t>Liczbę lat doświadczenia należy liczyć od daty wystawienia uprawnień.</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 xml:space="preserve">Kierownik budowy musi posiadać doświadczenie w </w:t>
      </w:r>
      <w:r w:rsidR="0055681F">
        <w:rPr>
          <w:rFonts w:ascii="Times New Roman" w:hAnsi="Times New Roman" w:cs="Times New Roman"/>
          <w:sz w:val="24"/>
          <w:szCs w:val="24"/>
        </w:rPr>
        <w:t xml:space="preserve">dwukrotnym </w:t>
      </w:r>
      <w:r w:rsidR="00C522DB">
        <w:rPr>
          <w:rFonts w:ascii="Times New Roman" w:hAnsi="Times New Roman" w:cs="Times New Roman"/>
          <w:sz w:val="24"/>
          <w:szCs w:val="24"/>
        </w:rPr>
        <w:t>kierowaniu budową lub robotami budowlanymi obejmujący</w:t>
      </w:r>
      <w:r w:rsidR="0055681F">
        <w:rPr>
          <w:rFonts w:ascii="Times New Roman" w:hAnsi="Times New Roman" w:cs="Times New Roman"/>
          <w:sz w:val="24"/>
          <w:szCs w:val="24"/>
        </w:rPr>
        <w:t>mi</w:t>
      </w:r>
      <w:r w:rsidR="00C522DB">
        <w:rPr>
          <w:rFonts w:ascii="Times New Roman" w:hAnsi="Times New Roman" w:cs="Times New Roman"/>
          <w:sz w:val="24"/>
          <w:szCs w:val="24"/>
        </w:rPr>
        <w:t xml:space="preserve"> budowę/ przebudowę lub rozbudowę szpitala</w:t>
      </w:r>
      <w:r w:rsidR="0055681F">
        <w:rPr>
          <w:rFonts w:ascii="Times New Roman" w:hAnsi="Times New Roman" w:cs="Times New Roman"/>
          <w:sz w:val="24"/>
          <w:szCs w:val="24"/>
        </w:rPr>
        <w:t>, dla których wydano pozwolenie na użytkowanie</w:t>
      </w:r>
      <w:r w:rsidR="00C522DB">
        <w:rPr>
          <w:rFonts w:ascii="Times New Roman" w:hAnsi="Times New Roman" w:cs="Times New Roman"/>
          <w:sz w:val="24"/>
          <w:szCs w:val="24"/>
        </w:rPr>
        <w:t xml:space="preserve">. W zakres </w:t>
      </w:r>
      <w:r w:rsidR="005A200D">
        <w:rPr>
          <w:rFonts w:ascii="Times New Roman" w:hAnsi="Times New Roman" w:cs="Times New Roman"/>
          <w:sz w:val="24"/>
          <w:szCs w:val="24"/>
        </w:rPr>
        <w:t xml:space="preserve">każdej z </w:t>
      </w:r>
      <w:r w:rsidR="00C522DB">
        <w:rPr>
          <w:rFonts w:ascii="Times New Roman" w:hAnsi="Times New Roman" w:cs="Times New Roman"/>
          <w:sz w:val="24"/>
          <w:szCs w:val="24"/>
        </w:rPr>
        <w:t xml:space="preserve">robót </w:t>
      </w:r>
      <w:r w:rsidR="005A200D">
        <w:rPr>
          <w:rFonts w:ascii="Times New Roman" w:hAnsi="Times New Roman" w:cs="Times New Roman"/>
          <w:sz w:val="24"/>
          <w:szCs w:val="24"/>
        </w:rPr>
        <w:t>musiała wchodzić</w:t>
      </w:r>
      <w:r w:rsidR="00C522DB">
        <w:rPr>
          <w:rFonts w:ascii="Times New Roman" w:hAnsi="Times New Roman" w:cs="Times New Roman"/>
          <w:sz w:val="24"/>
          <w:szCs w:val="24"/>
        </w:rPr>
        <w:t xml:space="preserve"> budowa/ </w:t>
      </w:r>
      <w:r w:rsidR="00C522DB">
        <w:rPr>
          <w:rFonts w:ascii="Times New Roman" w:hAnsi="Times New Roman" w:cs="Times New Roman"/>
          <w:sz w:val="24"/>
          <w:szCs w:val="24"/>
        </w:rPr>
        <w:lastRenderedPageBreak/>
        <w:t xml:space="preserve">przebudowa lub rozbudowa </w:t>
      </w:r>
      <w:r w:rsidR="00895C9B">
        <w:rPr>
          <w:rFonts w:ascii="Times New Roman" w:hAnsi="Times New Roman" w:cs="Times New Roman"/>
          <w:sz w:val="24"/>
          <w:szCs w:val="24"/>
        </w:rPr>
        <w:t>oddziału szpitalnego</w:t>
      </w:r>
      <w:r w:rsidR="00C522DB">
        <w:rPr>
          <w:rFonts w:ascii="Times New Roman" w:hAnsi="Times New Roman" w:cs="Times New Roman"/>
          <w:sz w:val="24"/>
          <w:szCs w:val="24"/>
        </w:rPr>
        <w:t xml:space="preserve">. </w:t>
      </w:r>
      <w:r w:rsidR="00045FF2">
        <w:rPr>
          <w:rFonts w:ascii="Times New Roman" w:hAnsi="Times New Roman" w:cs="Times New Roman"/>
          <w:sz w:val="24"/>
          <w:szCs w:val="24"/>
        </w:rPr>
        <w:t xml:space="preserve">Kierownik budowy musi posiadać doświadczenie (w ramach wcześniej wykazanych robót lub osobno) w dwukrotnym kierowaniu robotami obejmującymi sieci teletechniczne oraz systemy kontroli dostępu. </w:t>
      </w:r>
      <w:r w:rsidR="0055681F">
        <w:rPr>
          <w:rFonts w:ascii="Times New Roman" w:hAnsi="Times New Roman" w:cs="Times New Roman"/>
          <w:sz w:val="24"/>
          <w:szCs w:val="24"/>
        </w:rPr>
        <w:t>Czynności kierownika budowy musiały być wykonywane nieprzerwanie od rozpoczęcia do zakończenia robót.</w:t>
      </w:r>
      <w:r w:rsidR="00C522DB">
        <w:rPr>
          <w:rFonts w:ascii="Times New Roman" w:hAnsi="Times New Roman" w:cs="Times New Roman"/>
          <w:sz w:val="24"/>
          <w:szCs w:val="24"/>
        </w:rPr>
        <w:t xml:space="preserv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sidR="00F148F7">
        <w:rPr>
          <w:rFonts w:ascii="Times New Roman" w:hAnsi="Times New Roman" w:cs="Times New Roman"/>
          <w:sz w:val="24"/>
          <w:szCs w:val="24"/>
        </w:rPr>
        <w:t>)</w:t>
      </w:r>
      <w:r w:rsidR="0055681F">
        <w:rPr>
          <w:rFonts w:ascii="Times New Roman" w:hAnsi="Times New Roman" w:cs="Times New Roman"/>
          <w:sz w:val="24"/>
          <w:szCs w:val="24"/>
        </w:rPr>
        <w:t>;</w:t>
      </w:r>
    </w:p>
    <w:p w:rsidR="0055681F" w:rsidRDefault="0055681F"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sidR="006248EE">
        <w:rPr>
          <w:rFonts w:ascii="Times New Roman" w:hAnsi="Times New Roman" w:cs="Times New Roman"/>
          <w:b/>
          <w:bCs/>
          <w:sz w:val="24"/>
          <w:szCs w:val="24"/>
        </w:rPr>
        <w:t>robót instalacyjnych sanitarnych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do kierowania robotami budowlanymi bez ograniczeń</w:t>
      </w:r>
      <w:r w:rsidR="006248EE">
        <w:rPr>
          <w:rFonts w:ascii="Times New Roman" w:hAnsi="Times New Roman" w:cs="Times New Roman"/>
          <w:sz w:val="24"/>
          <w:szCs w:val="24"/>
        </w:rPr>
        <w:t xml:space="preserve"> w specjalności instalacyjnej sanitarnej</w:t>
      </w:r>
      <w:r>
        <w:rPr>
          <w:rFonts w:ascii="Times New Roman" w:hAnsi="Times New Roman" w:cs="Times New Roman"/>
          <w:sz w:val="24"/>
          <w:szCs w:val="24"/>
        </w:rPr>
        <w:t xml:space="preserve"> oraz co najmniej </w:t>
      </w:r>
      <w:r w:rsidR="006248EE">
        <w:rPr>
          <w:rFonts w:ascii="Times New Roman" w:hAnsi="Times New Roman" w:cs="Times New Roman"/>
          <w:sz w:val="24"/>
          <w:szCs w:val="24"/>
        </w:rPr>
        <w:t>3</w:t>
      </w:r>
      <w:r>
        <w:rPr>
          <w:rFonts w:ascii="Times New Roman" w:hAnsi="Times New Roman" w:cs="Times New Roman"/>
          <w:sz w:val="24"/>
          <w:szCs w:val="24"/>
        </w:rPr>
        <w:t xml:space="preserve">-letnie doświadczenie w kierowaniu robotami budowlanymi wykonywanymi w obiektach użyteczności publicznej.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w:t>
      </w:r>
      <w:r w:rsidR="006248EE">
        <w:rPr>
          <w:rFonts w:ascii="Times New Roman" w:hAnsi="Times New Roman" w:cs="Times New Roman"/>
          <w:sz w:val="24"/>
          <w:szCs w:val="24"/>
        </w:rPr>
        <w:t>robót</w:t>
      </w:r>
      <w:r>
        <w:rPr>
          <w:rFonts w:ascii="Times New Roman" w:hAnsi="Times New Roman" w:cs="Times New Roman"/>
          <w:sz w:val="24"/>
          <w:szCs w:val="24"/>
        </w:rPr>
        <w:t xml:space="preserve"> musi posiadać doświadczenie w dwukrotnym kierowaniu budową lub robotami </w:t>
      </w:r>
      <w:r w:rsidR="006248EE">
        <w:rPr>
          <w:rFonts w:ascii="Times New Roman" w:hAnsi="Times New Roman" w:cs="Times New Roman"/>
          <w:sz w:val="24"/>
          <w:szCs w:val="24"/>
        </w:rPr>
        <w:t>sanitarnymi</w:t>
      </w:r>
      <w:r>
        <w:rPr>
          <w:rFonts w:ascii="Times New Roman" w:hAnsi="Times New Roman" w:cs="Times New Roman"/>
          <w:sz w:val="24"/>
          <w:szCs w:val="24"/>
        </w:rPr>
        <w:t xml:space="preserve"> obejmującymi budowę/ przebudowę lub rozbudowę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dla których wydano pozwolenie na użytkowanie. W zakres każdej z robót musiała wchodzić budowa/ przebudowa lub rozbudowa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Czynności kierownika </w:t>
      </w:r>
      <w:r w:rsidR="006248EE">
        <w:rPr>
          <w:rFonts w:ascii="Times New Roman" w:hAnsi="Times New Roman" w:cs="Times New Roman"/>
          <w:sz w:val="24"/>
          <w:szCs w:val="24"/>
        </w:rPr>
        <w:t>robót</w:t>
      </w:r>
      <w:r>
        <w:rPr>
          <w:rFonts w:ascii="Times New Roman" w:hAnsi="Times New Roman" w:cs="Times New Roman"/>
          <w:sz w:val="24"/>
          <w:szCs w:val="24"/>
        </w:rPr>
        <w:t xml:space="preserve">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55681F" w:rsidRDefault="006248E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Pr>
          <w:rFonts w:ascii="Times New Roman" w:hAnsi="Times New Roman" w:cs="Times New Roman"/>
          <w:b/>
          <w:bCs/>
          <w:sz w:val="24"/>
          <w:szCs w:val="24"/>
        </w:rPr>
        <w:t>robót instalacyjnych elektrycznych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 xml:space="preserve">do kierowania robotami budowlanymi bez ograniczeń w specjalności instalacyjnej elektrycznej oraz co najmniej 3-letnie doświadczenie w kierowaniu robotami budowlanymi wykonywanymi w obiektach użyteczności publicznej. </w:t>
      </w:r>
      <w:r w:rsidRPr="0055681F">
        <w:rPr>
          <w:rFonts w:ascii="Times New Roman" w:hAnsi="Times New Roman" w:cs="Times New Roman"/>
          <w:sz w:val="24"/>
          <w:szCs w:val="24"/>
        </w:rPr>
        <w:lastRenderedPageBreak/>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robót musi posiadać doświadczenie w dwukrotnym kierowaniu budową lub robotami elektrycznymi obejmującymi budowę/ przebudowę lub rozbudowę szpitala, dla których wydano pozwolenie na użytkowanie. W zakres każdej z robót musiała wchodzić budowa/ przebudowa lub rozbudowa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w:t>
      </w:r>
      <w:r w:rsidR="00895C9B">
        <w:rPr>
          <w:rFonts w:ascii="Times New Roman" w:hAnsi="Times New Roman" w:cs="Times New Roman"/>
          <w:sz w:val="24"/>
          <w:szCs w:val="24"/>
        </w:rPr>
        <w:t>Kiero</w:t>
      </w:r>
      <w:r w:rsidR="00045FF2">
        <w:rPr>
          <w:rFonts w:ascii="Times New Roman" w:hAnsi="Times New Roman" w:cs="Times New Roman"/>
          <w:sz w:val="24"/>
          <w:szCs w:val="24"/>
        </w:rPr>
        <w:t xml:space="preserve">wnik </w:t>
      </w:r>
      <w:r w:rsidR="00895C9B">
        <w:rPr>
          <w:rFonts w:ascii="Times New Roman" w:hAnsi="Times New Roman" w:cs="Times New Roman"/>
          <w:sz w:val="24"/>
          <w:szCs w:val="24"/>
        </w:rPr>
        <w:t>robót elektrycznych musi posiadać doświadczenie (w ramach wcześniej wykazanych robót lub osobno) w dwukrotnym kierowaniu robotami obejmującymi</w:t>
      </w:r>
      <w:r w:rsidR="00045FF2">
        <w:rPr>
          <w:rFonts w:ascii="Times New Roman" w:hAnsi="Times New Roman" w:cs="Times New Roman"/>
          <w:sz w:val="24"/>
          <w:szCs w:val="24"/>
        </w:rPr>
        <w:t xml:space="preserve"> sieci teletechniczne oraz systemy kontroli dostępu. </w:t>
      </w:r>
      <w:r>
        <w:rPr>
          <w:rFonts w:ascii="Times New Roman" w:hAnsi="Times New Roman" w:cs="Times New Roman"/>
          <w:sz w:val="24"/>
          <w:szCs w:val="24"/>
        </w:rPr>
        <w:t>Czynności kierownika robót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r w:rsidR="00E12FF1">
        <w:rPr>
          <w:rFonts w:ascii="Times New Roman" w:hAnsi="Times New Roman" w:cs="Times New Roman"/>
          <w:sz w:val="24"/>
          <w:szCs w:val="24"/>
        </w:rPr>
        <w:t>.</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0" w:name="page7"/>
      <w:bookmarkEnd w:id="0"/>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t>
      </w:r>
      <w:r>
        <w:rPr>
          <w:rFonts w:ascii="Times New Roman" w:hAnsi="Times New Roman" w:cs="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DB442C" w:rsidRDefault="00DB442C" w:rsidP="00DB442C">
      <w:pPr>
        <w:tabs>
          <w:tab w:val="left" w:pos="280"/>
        </w:tabs>
        <w:spacing w:after="0" w:line="355" w:lineRule="auto"/>
        <w:ind w:right="20"/>
        <w:jc w:val="both"/>
        <w:rPr>
          <w:rFonts w:ascii="Times New Roman" w:hAnsi="Times New Roman" w:cs="Times New Roman"/>
          <w:b/>
          <w:bCs/>
          <w:sz w:val="24"/>
          <w:szCs w:val="24"/>
        </w:rPr>
      </w:pP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625A59" w:rsidRPr="00A54621" w:rsidRDefault="00625A59" w:rsidP="00625A59">
      <w:pPr>
        <w:rPr>
          <w:rFonts w:ascii="Times New Roman" w:eastAsia="Times New Roman" w:hAnsi="Times New Roman"/>
          <w:b/>
          <w:sz w:val="24"/>
        </w:rPr>
      </w:pPr>
      <w:r w:rsidRPr="00A54621">
        <w:rPr>
          <w:rFonts w:ascii="Times New Roman" w:eastAsia="Times New Roman" w:hAnsi="Times New Roman"/>
          <w:b/>
          <w:sz w:val="24"/>
        </w:rPr>
        <w:lastRenderedPageBreak/>
        <w:t>WARUNKI PRZEDMIOTOWE:</w:t>
      </w:r>
    </w:p>
    <w:p w:rsidR="00625A59" w:rsidRPr="00E3228A" w:rsidRDefault="00625A59" w:rsidP="00625A59">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zgodnie z art. 25 ust. 1 pkt 2 ustawy z dnia  29 stycznia 2004 r. Prawo zam</w:t>
      </w:r>
      <w:r>
        <w:rPr>
          <w:rFonts w:ascii="Times New Roman" w:eastAsia="Times New Roman" w:hAnsi="Times New Roman"/>
          <w:sz w:val="24"/>
        </w:rPr>
        <w:t>ówień publicznych</w:t>
      </w:r>
      <w:r w:rsidRPr="00E3228A">
        <w:rPr>
          <w:rFonts w:ascii="Times New Roman" w:eastAsia="Times New Roman" w:hAnsi="Times New Roman"/>
          <w:sz w:val="24"/>
        </w:rPr>
        <w:t>:</w:t>
      </w:r>
    </w:p>
    <w:p w:rsidR="00625A59" w:rsidRDefault="00625A59" w:rsidP="00625A59">
      <w:pPr>
        <w:tabs>
          <w:tab w:val="left" w:pos="280"/>
        </w:tabs>
        <w:spacing w:after="0" w:line="355" w:lineRule="auto"/>
        <w:ind w:right="20"/>
        <w:jc w:val="both"/>
        <w:rPr>
          <w:rFonts w:ascii="Times New Roman" w:hAnsi="Times New Roman" w:cs="Times New Roman"/>
          <w:i/>
          <w:sz w:val="24"/>
          <w:szCs w:val="24"/>
        </w:rPr>
      </w:pPr>
      <w:r>
        <w:rPr>
          <w:rFonts w:ascii="Times New Roman" w:hAnsi="Times New Roman" w:cs="Times New Roman"/>
          <w:sz w:val="24"/>
          <w:szCs w:val="24"/>
        </w:rPr>
        <w:t>9</w:t>
      </w:r>
      <w:r w:rsidRPr="00FC3203">
        <w:rPr>
          <w:rFonts w:ascii="Times New Roman" w:hAnsi="Times New Roman" w:cs="Times New Roman"/>
          <w:sz w:val="24"/>
          <w:szCs w:val="24"/>
        </w:rPr>
        <w:t>.1. Oferowany sprzęt musi być oznakowany znakiem zgodności CE</w:t>
      </w:r>
      <w:r w:rsidRPr="00FC3203">
        <w:rPr>
          <w:rFonts w:ascii="Times New Roman" w:hAnsi="Times New Roman" w:cs="Times New Roman"/>
          <w:i/>
          <w:sz w:val="24"/>
          <w:szCs w:val="24"/>
        </w:rPr>
        <w:t>.</w:t>
      </w:r>
    </w:p>
    <w:p w:rsidR="00B77D9A" w:rsidRPr="006F06C0" w:rsidRDefault="00B77D9A" w:rsidP="00625A59">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BB0294">
      <w:pPr>
        <w:numPr>
          <w:ilvl w:val="1"/>
          <w:numId w:val="43"/>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BB0294">
      <w:pPr>
        <w:numPr>
          <w:ilvl w:val="1"/>
          <w:numId w:val="43"/>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1" w:name="page20"/>
      <w:bookmarkEnd w:id="1"/>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lastRenderedPageBreak/>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 xml:space="preserve">oświadczenia, o których mowa w Rozporządzeniu Ministra Rozwoju z dnia 26.07.2016r. w sprawie rodzajów dokumentów, jakich może żądać zamawiający od </w:t>
      </w:r>
      <w:r w:rsidRPr="005720CE">
        <w:rPr>
          <w:rFonts w:ascii="Times New Roman" w:hAnsi="Times New Roman" w:cs="Times New Roman"/>
          <w:sz w:val="24"/>
          <w:szCs w:val="24"/>
        </w:rPr>
        <w:lastRenderedPageBreak/>
        <w:t>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 xml:space="preserve">Jeżeli w kraju, w którym wykonawca ma siedzibę lub miejsce zamieszkania, nie wydaje się dokumentu, o których mowa w pkt 6.1, zastępuje się je dokumentem zawierającym odpowiednio oświadczenie wykonawcy, ze wskazaniem osoby albo </w:t>
      </w:r>
      <w:r w:rsidRPr="00F6777C">
        <w:rPr>
          <w:rFonts w:ascii="Times New Roman" w:hAnsi="Times New Roman" w:cs="Times New Roman"/>
          <w:sz w:val="24"/>
          <w:szCs w:val="24"/>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2" w:name="page35"/>
      <w:bookmarkEnd w:id="2"/>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w:t>
      </w:r>
      <w:r w:rsidRPr="00B74FA2">
        <w:rPr>
          <w:rFonts w:ascii="Times New Roman" w:hAnsi="Times New Roman" w:cs="Times New Roman"/>
          <w:sz w:val="24"/>
          <w:szCs w:val="24"/>
        </w:rPr>
        <w:lastRenderedPageBreak/>
        <w:t xml:space="preserve">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080409"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080409" w:rsidRDefault="00080409" w:rsidP="00080409">
      <w:pPr>
        <w:pStyle w:val="Akapitzlist"/>
        <w:rPr>
          <w:rFonts w:ascii="Times New Roman" w:hAnsi="Times New Roman" w:cs="Times New Roman"/>
          <w:b/>
          <w:bCs/>
          <w:sz w:val="24"/>
          <w:szCs w:val="24"/>
        </w:rPr>
      </w:pPr>
    </w:p>
    <w:p w:rsidR="00080409" w:rsidRPr="004F6991" w:rsidRDefault="00080409" w:rsidP="00080409">
      <w:pPr>
        <w:pStyle w:val="Akapitzlist"/>
        <w:numPr>
          <w:ilvl w:val="0"/>
          <w:numId w:val="17"/>
        </w:numPr>
        <w:tabs>
          <w:tab w:val="left" w:pos="360"/>
        </w:tabs>
        <w:spacing w:after="0" w:line="355" w:lineRule="auto"/>
        <w:contextualSpacing/>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 xml:space="preserve">potwierdzenia, że  oferowane  dostawy </w:t>
      </w:r>
      <w:r w:rsidR="00B77D9A">
        <w:rPr>
          <w:rFonts w:ascii="Times New Roman" w:eastAsia="Times New Roman" w:hAnsi="Times New Roman" w:cs="Times New Roman"/>
          <w:b/>
          <w:sz w:val="24"/>
          <w:szCs w:val="24"/>
        </w:rPr>
        <w:t>w ramach roboty budowlanej</w:t>
      </w:r>
      <w:r w:rsidRPr="004F6991">
        <w:rPr>
          <w:rFonts w:ascii="Times New Roman" w:eastAsia="Times New Roman" w:hAnsi="Times New Roman" w:cs="Times New Roman"/>
          <w:b/>
          <w:sz w:val="24"/>
          <w:szCs w:val="24"/>
        </w:rPr>
        <w:t xml:space="preserve"> odpowiadają wymaganiom określonym przez Zamawiającego, należy załączyć poniższe dokumenty:</w:t>
      </w:r>
    </w:p>
    <w:p w:rsidR="00080409" w:rsidRPr="00775EF2" w:rsidRDefault="00080409" w:rsidP="00080409">
      <w:pPr>
        <w:pStyle w:val="Akapitzlist"/>
        <w:rPr>
          <w:rFonts w:ascii="Times New Roman" w:eastAsia="Times New Roman" w:hAnsi="Times New Roman"/>
          <w:b/>
          <w:sz w:val="24"/>
        </w:rPr>
      </w:pPr>
    </w:p>
    <w:p w:rsidR="00080409" w:rsidRDefault="00080409" w:rsidP="00080409">
      <w:pPr>
        <w:pStyle w:val="Akapitzlist"/>
        <w:tabs>
          <w:tab w:val="left" w:pos="360"/>
        </w:tabs>
        <w:spacing w:after="0" w:line="355" w:lineRule="auto"/>
        <w:ind w:left="360"/>
        <w:jc w:val="both"/>
        <w:rPr>
          <w:rFonts w:ascii="Times New Roman" w:hAnsi="Times New Roman" w:cs="Times New Roman"/>
          <w:sz w:val="24"/>
          <w:szCs w:val="24"/>
        </w:rPr>
      </w:pPr>
      <w:r>
        <w:rPr>
          <w:rFonts w:ascii="Times New Roman" w:eastAsia="Times New Roman" w:hAnsi="Times New Roman"/>
          <w:b/>
          <w:sz w:val="24"/>
        </w:rPr>
        <w:t xml:space="preserve">14.1. </w:t>
      </w:r>
      <w:r w:rsidRPr="003D6FD9">
        <w:rPr>
          <w:rFonts w:ascii="Times New Roman" w:hAnsi="Times New Roman" w:cs="Times New Roman"/>
          <w:sz w:val="24"/>
          <w:szCs w:val="24"/>
        </w:rPr>
        <w:t>Certyfikaty zgodności albo deklaracje zgodności, potwierdzające oznakowanie produktu, będącego przedmiotem dostawy</w:t>
      </w:r>
      <w:r>
        <w:rPr>
          <w:rFonts w:ascii="Times New Roman" w:hAnsi="Times New Roman" w:cs="Times New Roman"/>
          <w:sz w:val="24"/>
          <w:szCs w:val="24"/>
        </w:rPr>
        <w:t xml:space="preserve"> w ramach roboty budowlanej – znakiem zgodności CE</w:t>
      </w:r>
      <w:r w:rsidR="00AD260A">
        <w:rPr>
          <w:rFonts w:ascii="Times New Roman" w:hAnsi="Times New Roman" w:cs="Times New Roman"/>
          <w:sz w:val="24"/>
          <w:szCs w:val="24"/>
        </w:rPr>
        <w:t>. Wymaganie to dotyczy co najmniej urządzeń aktywnych, central, serwerów oraz mikrokomputerów.</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Zamawiający w toku postępowania o udzielenie zamówienia, w zakresie przekazywania oświadczeń, wniosków, zawiadomień oraz innych informacji, dopuszcza możliwość </w:t>
      </w:r>
      <w:r>
        <w:rPr>
          <w:rFonts w:ascii="Times New Roman" w:hAnsi="Times New Roman" w:cs="Times New Roman"/>
          <w:sz w:val="24"/>
          <w:szCs w:val="24"/>
        </w:rPr>
        <w:lastRenderedPageBreak/>
        <w:t>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DB31E9">
        <w:rPr>
          <w:rFonts w:ascii="Times New Roman" w:hAnsi="Times New Roman" w:cs="Times New Roman"/>
          <w:b/>
          <w:bCs/>
          <w:sz w:val="24"/>
          <w:szCs w:val="24"/>
        </w:rPr>
        <w:t xml:space="preserve">. </w:t>
      </w:r>
      <w:r w:rsidR="005E7859">
        <w:rPr>
          <w:rFonts w:ascii="Times New Roman" w:hAnsi="Times New Roman" w:cs="Times New Roman"/>
          <w:b/>
          <w:bCs/>
          <w:sz w:val="24"/>
          <w:szCs w:val="24"/>
        </w:rPr>
        <w:t>29</w:t>
      </w:r>
      <w:r w:rsidRPr="00DB31E9">
        <w:rPr>
          <w:rFonts w:ascii="Times New Roman" w:hAnsi="Times New Roman" w:cs="Times New Roman"/>
          <w:b/>
          <w:bCs/>
          <w:sz w:val="24"/>
          <w:szCs w:val="24"/>
        </w:rPr>
        <w:t>.0</w:t>
      </w:r>
      <w:r w:rsidR="00D32709" w:rsidRPr="00DB31E9">
        <w:rPr>
          <w:rFonts w:ascii="Times New Roman" w:hAnsi="Times New Roman" w:cs="Times New Roman"/>
          <w:b/>
          <w:bCs/>
          <w:sz w:val="24"/>
          <w:szCs w:val="24"/>
        </w:rPr>
        <w:t>4</w:t>
      </w:r>
      <w:r w:rsidRPr="00DB31E9">
        <w:rPr>
          <w:rFonts w:ascii="Times New Roman" w:hAnsi="Times New Roman" w:cs="Times New Roman"/>
          <w:b/>
          <w:bCs/>
          <w:sz w:val="24"/>
          <w:szCs w:val="24"/>
        </w:rPr>
        <w:t>.201</w:t>
      </w:r>
      <w:r w:rsidR="000B78F6" w:rsidRPr="00DB31E9">
        <w:rPr>
          <w:rFonts w:ascii="Times New Roman" w:hAnsi="Times New Roman" w:cs="Times New Roman"/>
          <w:b/>
          <w:bCs/>
          <w:sz w:val="24"/>
          <w:szCs w:val="24"/>
        </w:rPr>
        <w:t>9</w:t>
      </w:r>
      <w:r w:rsidRPr="00DB31E9">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3" w:name="page37"/>
      <w:bookmarkEnd w:id="3"/>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1A2559" w:rsidRPr="001A2559"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1A2559">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1A2559">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BB0294">
      <w:pPr>
        <w:numPr>
          <w:ilvl w:val="0"/>
          <w:numId w:val="21"/>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A1FCC" w:rsidRPr="00BA1FCC" w:rsidRDefault="00BE28DE" w:rsidP="00BB0294">
      <w:pPr>
        <w:numPr>
          <w:ilvl w:val="0"/>
          <w:numId w:val="22"/>
        </w:numPr>
        <w:tabs>
          <w:tab w:val="left" w:pos="360"/>
        </w:tabs>
        <w:spacing w:after="0" w:line="360" w:lineRule="auto"/>
        <w:ind w:left="360" w:hanging="278"/>
        <w:jc w:val="both"/>
        <w:rPr>
          <w:rFonts w:ascii="Times New Roman" w:hAnsi="Times New Roman" w:cs="Times New Roman"/>
          <w:b/>
          <w:bCs/>
          <w:sz w:val="24"/>
          <w:szCs w:val="24"/>
        </w:rPr>
      </w:pPr>
      <w:r w:rsidRPr="00BA1FCC">
        <w:rPr>
          <w:rFonts w:ascii="Times New Roman" w:hAnsi="Times New Roman" w:cs="Times New Roman"/>
          <w:sz w:val="24"/>
          <w:szCs w:val="24"/>
        </w:rPr>
        <w:t>Na treść oferty składa się</w:t>
      </w:r>
      <w:r w:rsidR="00BA1FCC" w:rsidRPr="00BA1FCC">
        <w:rPr>
          <w:rFonts w:ascii="Times New Roman" w:hAnsi="Times New Roman" w:cs="Times New Roman"/>
          <w:sz w:val="24"/>
          <w:szCs w:val="24"/>
        </w:rPr>
        <w:t>:</w:t>
      </w:r>
    </w:p>
    <w:p w:rsidR="00BA1FCC" w:rsidRPr="00F654B2" w:rsidRDefault="00BE28DE" w:rsidP="00BB0294">
      <w:pPr>
        <w:numPr>
          <w:ilvl w:val="0"/>
          <w:numId w:val="55"/>
        </w:numPr>
        <w:tabs>
          <w:tab w:val="left" w:pos="360"/>
        </w:tabs>
        <w:spacing w:after="0" w:line="360" w:lineRule="auto"/>
        <w:jc w:val="both"/>
        <w:rPr>
          <w:rFonts w:ascii="Times New Roman" w:hAnsi="Times New Roman" w:cs="Times New Roman"/>
          <w:b/>
          <w:bCs/>
          <w:sz w:val="24"/>
          <w:szCs w:val="24"/>
        </w:rPr>
      </w:pPr>
      <w:r w:rsidRPr="00F654B2">
        <w:rPr>
          <w:rFonts w:ascii="Times New Roman" w:hAnsi="Times New Roman" w:cs="Times New Roman"/>
          <w:b/>
          <w:sz w:val="24"/>
          <w:szCs w:val="24"/>
        </w:rPr>
        <w:t xml:space="preserve">formularz oferty z wykorzystaniem wzoru </w:t>
      </w:r>
      <w:r w:rsidRPr="00F654B2">
        <w:rPr>
          <w:rFonts w:ascii="Times New Roman" w:hAnsi="Times New Roman" w:cs="Times New Roman"/>
          <w:b/>
          <w:bCs/>
          <w:sz w:val="24"/>
          <w:szCs w:val="24"/>
        </w:rPr>
        <w:t>załącznika nr 2</w:t>
      </w:r>
      <w:r w:rsidR="00BA1FCC" w:rsidRPr="00F654B2">
        <w:rPr>
          <w:rFonts w:ascii="Times New Roman" w:hAnsi="Times New Roman" w:cs="Times New Roman"/>
          <w:bCs/>
          <w:sz w:val="24"/>
          <w:szCs w:val="24"/>
        </w:rPr>
        <w:t>;</w:t>
      </w:r>
    </w:p>
    <w:p w:rsidR="00DA2610" w:rsidRPr="00172B7B" w:rsidRDefault="002C6D29"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sidR="00DA2610">
        <w:rPr>
          <w:rFonts w:ascii="Times New Roman" w:hAnsi="Times New Roman" w:cs="Times New Roman"/>
          <w:b/>
          <w:bCs/>
          <w:sz w:val="24"/>
          <w:szCs w:val="24"/>
        </w:rPr>
        <w:t>harmonogram rzeczowo-finansowy</w:t>
      </w:r>
      <w:r w:rsidR="00DA2610">
        <w:rPr>
          <w:rFonts w:ascii="Times New Roman" w:hAnsi="Times New Roman" w:cs="Times New Roman"/>
          <w:bCs/>
          <w:sz w:val="24"/>
          <w:szCs w:val="24"/>
        </w:rPr>
        <w:t>;</w:t>
      </w:r>
    </w:p>
    <w:p w:rsidR="00BA1FCC" w:rsidRPr="00DA2610"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kosztorys o</w:t>
      </w:r>
      <w:r w:rsidR="00BA1FCC" w:rsidRPr="00BA1FCC">
        <w:rPr>
          <w:rFonts w:ascii="Times New Roman" w:hAnsi="Times New Roman" w:cs="Times New Roman"/>
          <w:b/>
          <w:bCs/>
          <w:sz w:val="24"/>
          <w:szCs w:val="24"/>
        </w:rPr>
        <w:t>fertowy w postaci uproszczonej</w:t>
      </w:r>
      <w:r w:rsidR="00BA1FCC" w:rsidRPr="00F654B2">
        <w:rPr>
          <w:rFonts w:ascii="Times New Roman" w:hAnsi="Times New Roman" w:cs="Times New Roman"/>
          <w:bCs/>
          <w:sz w:val="24"/>
          <w:szCs w:val="24"/>
        </w:rPr>
        <w:t>;</w:t>
      </w:r>
    </w:p>
    <w:p w:rsidR="00BE28DE" w:rsidRDefault="00BE28DE" w:rsidP="00D24199">
      <w:pPr>
        <w:spacing w:line="146" w:lineRule="exact"/>
        <w:rPr>
          <w:rFonts w:ascii="Times New Roman" w:hAnsi="Times New Roman" w:cs="Times New Roman"/>
          <w:b/>
          <w:bCs/>
          <w:sz w:val="24"/>
          <w:szCs w:val="24"/>
        </w:rPr>
      </w:pPr>
    </w:p>
    <w:p w:rsidR="00BE28DE" w:rsidRDefault="00BE28DE" w:rsidP="00BB0294">
      <w:pPr>
        <w:numPr>
          <w:ilvl w:val="0"/>
          <w:numId w:val="22"/>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026C25">
        <w:rPr>
          <w:rFonts w:ascii="Times New Roman" w:hAnsi="Times New Roman" w:cs="Times New Roman"/>
          <w:sz w:val="24"/>
          <w:szCs w:val="24"/>
        </w:rPr>
        <w:t>.</w:t>
      </w:r>
    </w:p>
    <w:p w:rsidR="00BE28DE" w:rsidRDefault="00BE28DE" w:rsidP="00BB0294">
      <w:pPr>
        <w:numPr>
          <w:ilvl w:val="0"/>
          <w:numId w:val="23"/>
        </w:numPr>
        <w:tabs>
          <w:tab w:val="left" w:pos="278"/>
        </w:tabs>
        <w:spacing w:after="0" w:line="352" w:lineRule="auto"/>
        <w:ind w:left="278" w:right="60" w:hanging="278"/>
        <w:jc w:val="both"/>
        <w:rPr>
          <w:rFonts w:ascii="Times New Roman" w:hAnsi="Times New Roman" w:cs="Times New Roman"/>
          <w:b/>
          <w:bCs/>
          <w:sz w:val="24"/>
          <w:szCs w:val="24"/>
        </w:rPr>
      </w:pPr>
      <w:bookmarkStart w:id="4" w:name="page40"/>
      <w:bookmarkEnd w:id="4"/>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 granicach umocowania. Każdy wykonawca </w:t>
      </w:r>
      <w:r w:rsidRPr="00D24199">
        <w:rPr>
          <w:rFonts w:ascii="Times New Roman" w:hAnsi="Times New Roman" w:cs="Times New Roman"/>
          <w:sz w:val="24"/>
          <w:szCs w:val="24"/>
        </w:rPr>
        <w:lastRenderedPageBreak/>
        <w:t>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BB0294">
      <w:pPr>
        <w:numPr>
          <w:ilvl w:val="0"/>
          <w:numId w:val="23"/>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8820D2" w:rsidRPr="008820D2">
        <w:rPr>
          <w:rFonts w:ascii="Times New Roman" w:hAnsi="Times New Roman" w:cs="Times New Roman"/>
          <w:b/>
          <w:bCs/>
          <w:i/>
          <w:sz w:val="23"/>
          <w:szCs w:val="23"/>
        </w:rPr>
        <w:t>przebudowę budynku nr 94 na oddział szpitalny</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026C25">
        <w:rPr>
          <w:rFonts w:ascii="Times New Roman" w:hAnsi="Times New Roman" w:cs="Times New Roman"/>
          <w:b/>
          <w:bCs/>
          <w:i/>
          <w:iCs/>
          <w:sz w:val="24"/>
          <w:szCs w:val="24"/>
        </w:rPr>
        <w:t>1</w:t>
      </w:r>
      <w:r w:rsidR="005E7859">
        <w:rPr>
          <w:rFonts w:ascii="Times New Roman" w:hAnsi="Times New Roman" w:cs="Times New Roman"/>
          <w:b/>
          <w:bCs/>
          <w:i/>
          <w:iCs/>
          <w:sz w:val="24"/>
          <w:szCs w:val="24"/>
        </w:rPr>
        <w:t>5</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nie otwierać przed </w:t>
      </w:r>
      <w:r w:rsidRPr="00DB31E9">
        <w:rPr>
          <w:rFonts w:ascii="Times New Roman" w:hAnsi="Times New Roman" w:cs="Times New Roman"/>
          <w:b/>
          <w:bCs/>
          <w:i/>
          <w:iCs/>
          <w:sz w:val="24"/>
          <w:szCs w:val="24"/>
        </w:rPr>
        <w:t xml:space="preserve">dniem </w:t>
      </w:r>
      <w:r w:rsidR="005E7859">
        <w:rPr>
          <w:rFonts w:ascii="Times New Roman" w:hAnsi="Times New Roman" w:cs="Times New Roman"/>
          <w:b/>
          <w:bCs/>
          <w:i/>
          <w:iCs/>
          <w:sz w:val="24"/>
          <w:szCs w:val="24"/>
        </w:rPr>
        <w:t>08</w:t>
      </w:r>
      <w:r w:rsidRPr="00DB31E9">
        <w:rPr>
          <w:rFonts w:ascii="Times New Roman" w:hAnsi="Times New Roman" w:cs="Times New Roman"/>
          <w:b/>
          <w:bCs/>
          <w:i/>
          <w:iCs/>
          <w:sz w:val="24"/>
          <w:szCs w:val="24"/>
        </w:rPr>
        <w:t>/0</w:t>
      </w:r>
      <w:r w:rsidR="005E7859">
        <w:rPr>
          <w:rFonts w:ascii="Times New Roman" w:hAnsi="Times New Roman" w:cs="Times New Roman"/>
          <w:b/>
          <w:bCs/>
          <w:i/>
          <w:iCs/>
          <w:sz w:val="24"/>
          <w:szCs w:val="24"/>
        </w:rPr>
        <w:t>5</w:t>
      </w:r>
      <w:r w:rsidRPr="00DB31E9">
        <w:rPr>
          <w:rFonts w:ascii="Times New Roman" w:hAnsi="Times New Roman" w:cs="Times New Roman"/>
          <w:b/>
          <w:bCs/>
          <w:i/>
          <w:iCs/>
          <w:sz w:val="24"/>
          <w:szCs w:val="24"/>
        </w:rPr>
        <w:t>/201</w:t>
      </w:r>
      <w:r w:rsidR="000B78F6" w:rsidRPr="00DB31E9">
        <w:rPr>
          <w:rFonts w:ascii="Times New Roman" w:hAnsi="Times New Roman" w:cs="Times New Roman"/>
          <w:b/>
          <w:bCs/>
          <w:i/>
          <w:iCs/>
          <w:sz w:val="24"/>
          <w:szCs w:val="24"/>
        </w:rPr>
        <w:t>9</w:t>
      </w:r>
      <w:r w:rsidRPr="00DB31E9">
        <w:rPr>
          <w:rFonts w:ascii="Times New Roman" w:hAnsi="Times New Roman" w:cs="Times New Roman"/>
          <w:b/>
          <w:bCs/>
          <w:i/>
          <w:iCs/>
          <w:sz w:val="24"/>
          <w:szCs w:val="24"/>
        </w:rPr>
        <w:t xml:space="preserve"> roku</w:t>
      </w:r>
      <w:r w:rsidRPr="0041642A">
        <w:rPr>
          <w:rFonts w:ascii="Times New Roman" w:hAnsi="Times New Roman" w:cs="Times New Roman"/>
          <w:b/>
          <w:bCs/>
          <w:i/>
          <w:iCs/>
          <w:sz w:val="24"/>
          <w:szCs w:val="24"/>
        </w:rPr>
        <w:t xml:space="preserve">, do godz. </w:t>
      </w:r>
      <w:r w:rsidR="008B2BA8" w:rsidRPr="0041642A">
        <w:rPr>
          <w:rFonts w:ascii="Times New Roman" w:hAnsi="Times New Roman" w:cs="Times New Roman"/>
          <w:b/>
          <w:bCs/>
          <w:i/>
          <w:iCs/>
          <w:sz w:val="24"/>
          <w:szCs w:val="24"/>
        </w:rPr>
        <w:t>1</w:t>
      </w:r>
      <w:r w:rsidR="001717A5">
        <w:rPr>
          <w:rFonts w:ascii="Times New Roman" w:hAnsi="Times New Roman" w:cs="Times New Roman"/>
          <w:b/>
          <w:bCs/>
          <w:i/>
          <w:iCs/>
          <w:sz w:val="24"/>
          <w:szCs w:val="24"/>
        </w:rPr>
        <w:t>1</w:t>
      </w:r>
      <w:r w:rsidRPr="0041642A">
        <w:rPr>
          <w:rFonts w:ascii="Times New Roman" w:hAnsi="Times New Roman" w:cs="Times New Roman"/>
          <w:b/>
          <w:bCs/>
          <w:i/>
          <w:iCs/>
          <w:sz w:val="24"/>
          <w:szCs w:val="24"/>
        </w:rPr>
        <w:t>:</w:t>
      </w:r>
      <w:r w:rsidR="008820D2">
        <w:rPr>
          <w:rFonts w:ascii="Times New Roman" w:hAnsi="Times New Roman" w:cs="Times New Roman"/>
          <w:b/>
          <w:bCs/>
          <w:i/>
          <w:iCs/>
          <w:sz w:val="24"/>
          <w:szCs w:val="24"/>
        </w:rPr>
        <w:t>0</w:t>
      </w:r>
      <w:r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BB0294">
      <w:pPr>
        <w:numPr>
          <w:ilvl w:val="0"/>
          <w:numId w:val="24"/>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BB0294">
      <w:pPr>
        <w:numPr>
          <w:ilvl w:val="0"/>
          <w:numId w:val="25"/>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BB0294">
      <w:pPr>
        <w:numPr>
          <w:ilvl w:val="0"/>
          <w:numId w:val="26"/>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lastRenderedPageBreak/>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BB0294">
      <w:pPr>
        <w:numPr>
          <w:ilvl w:val="0"/>
          <w:numId w:val="27"/>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w:t>
      </w:r>
      <w:r w:rsidRPr="00DB31E9">
        <w:rPr>
          <w:rFonts w:ascii="Times New Roman" w:hAnsi="Times New Roman" w:cs="Times New Roman"/>
          <w:sz w:val="24"/>
          <w:szCs w:val="24"/>
        </w:rPr>
        <w:t xml:space="preserve">upływa </w:t>
      </w:r>
      <w:r w:rsidR="005E7859">
        <w:rPr>
          <w:rFonts w:ascii="Times New Roman" w:hAnsi="Times New Roman" w:cs="Times New Roman"/>
          <w:b/>
          <w:bCs/>
          <w:sz w:val="24"/>
          <w:szCs w:val="24"/>
        </w:rPr>
        <w:t>08</w:t>
      </w:r>
      <w:r w:rsidRPr="00DB31E9">
        <w:rPr>
          <w:rFonts w:ascii="Times New Roman" w:hAnsi="Times New Roman" w:cs="Times New Roman"/>
          <w:b/>
          <w:bCs/>
          <w:sz w:val="24"/>
          <w:szCs w:val="24"/>
        </w:rPr>
        <w:t>/0</w:t>
      </w:r>
      <w:r w:rsidR="005E7859">
        <w:rPr>
          <w:rFonts w:ascii="Times New Roman" w:hAnsi="Times New Roman" w:cs="Times New Roman"/>
          <w:b/>
          <w:bCs/>
          <w:sz w:val="24"/>
          <w:szCs w:val="24"/>
        </w:rPr>
        <w:t>5</w:t>
      </w:r>
      <w:r w:rsidRPr="00DB31E9">
        <w:rPr>
          <w:rFonts w:ascii="Times New Roman" w:hAnsi="Times New Roman" w:cs="Times New Roman"/>
          <w:b/>
          <w:bCs/>
          <w:sz w:val="24"/>
          <w:szCs w:val="24"/>
        </w:rPr>
        <w:t>/201</w:t>
      </w:r>
      <w:r w:rsidR="000B78F6" w:rsidRPr="00DB31E9">
        <w:rPr>
          <w:rFonts w:ascii="Times New Roman" w:hAnsi="Times New Roman" w:cs="Times New Roman"/>
          <w:b/>
          <w:bCs/>
          <w:sz w:val="24"/>
          <w:szCs w:val="24"/>
        </w:rPr>
        <w:t>9</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BB0294">
      <w:pPr>
        <w:numPr>
          <w:ilvl w:val="0"/>
          <w:numId w:val="27"/>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875D9B">
        <w:rPr>
          <w:rFonts w:ascii="Times New Roman" w:hAnsi="Times New Roman" w:cs="Times New Roman"/>
          <w:b/>
          <w:bCs/>
          <w:i/>
          <w:iCs/>
          <w:sz w:val="24"/>
          <w:szCs w:val="24"/>
        </w:rPr>
        <w:t>5</w:t>
      </w:r>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BB0294">
      <w:pPr>
        <w:numPr>
          <w:ilvl w:val="0"/>
          <w:numId w:val="27"/>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BB0294">
      <w:pPr>
        <w:numPr>
          <w:ilvl w:val="0"/>
          <w:numId w:val="27"/>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lastRenderedPageBreak/>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BB0294">
      <w:pPr>
        <w:numPr>
          <w:ilvl w:val="0"/>
          <w:numId w:val="27"/>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5E7859">
        <w:rPr>
          <w:rFonts w:ascii="Times New Roman" w:hAnsi="Times New Roman" w:cs="Times New Roman"/>
          <w:b/>
          <w:bCs/>
          <w:sz w:val="24"/>
          <w:szCs w:val="24"/>
        </w:rPr>
        <w:t>08</w:t>
      </w:r>
      <w:r w:rsidR="00771B4E" w:rsidRPr="008A6814">
        <w:rPr>
          <w:rFonts w:ascii="Times New Roman" w:hAnsi="Times New Roman" w:cs="Times New Roman"/>
          <w:b/>
          <w:bCs/>
          <w:sz w:val="24"/>
          <w:szCs w:val="24"/>
        </w:rPr>
        <w:t>/0</w:t>
      </w:r>
      <w:r w:rsidR="005E7859">
        <w:rPr>
          <w:rFonts w:ascii="Times New Roman" w:hAnsi="Times New Roman" w:cs="Times New Roman"/>
          <w:b/>
          <w:bCs/>
          <w:sz w:val="24"/>
          <w:szCs w:val="24"/>
        </w:rPr>
        <w:t>5</w:t>
      </w:r>
      <w:r w:rsidRPr="008A6814">
        <w:rPr>
          <w:rFonts w:ascii="Times New Roman" w:hAnsi="Times New Roman" w:cs="Times New Roman"/>
          <w:b/>
          <w:bCs/>
          <w:sz w:val="24"/>
          <w:szCs w:val="24"/>
        </w:rPr>
        <w:t>/201</w:t>
      </w:r>
      <w:r w:rsidR="000B78F6" w:rsidRPr="008A6814">
        <w:rPr>
          <w:rFonts w:ascii="Times New Roman" w:hAnsi="Times New Roman" w:cs="Times New Roman"/>
          <w:b/>
          <w:bCs/>
          <w:sz w:val="24"/>
          <w:szCs w:val="24"/>
        </w:rPr>
        <w:t>9</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w:t>
      </w:r>
      <w:r w:rsidR="001717A5">
        <w:rPr>
          <w:rFonts w:ascii="Times New Roman" w:hAnsi="Times New Roman" w:cs="Times New Roman"/>
          <w:b/>
          <w:bCs/>
          <w:sz w:val="24"/>
          <w:szCs w:val="24"/>
        </w:rPr>
        <w:t>1</w:t>
      </w:r>
      <w:r w:rsidR="00692FCD" w:rsidRPr="0041642A">
        <w:rPr>
          <w:rFonts w:ascii="Times New Roman" w:hAnsi="Times New Roman" w:cs="Times New Roman"/>
          <w:b/>
          <w:bCs/>
          <w:sz w:val="24"/>
          <w:szCs w:val="24"/>
        </w:rPr>
        <w:t>:</w:t>
      </w:r>
      <w:r w:rsidR="008820D2">
        <w:rPr>
          <w:rFonts w:ascii="Times New Roman" w:hAnsi="Times New Roman" w:cs="Times New Roman"/>
          <w:b/>
          <w:bCs/>
          <w:sz w:val="24"/>
          <w:szCs w:val="24"/>
        </w:rPr>
        <w:t>0</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523F67">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BB0294">
      <w:pPr>
        <w:numPr>
          <w:ilvl w:val="0"/>
          <w:numId w:val="27"/>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lastRenderedPageBreak/>
        <w:t>Cena oferty musi obejmować wszystkie koszty i składniki związane z wykonaniem przedmiotowego zamówienia, które Wykonawca przewiduje przy jego realizacji.</w:t>
      </w:r>
    </w:p>
    <w:p w:rsidR="00BE28DE" w:rsidRPr="00D13A5E"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Default="00C367ED" w:rsidP="00BB0294">
      <w:pPr>
        <w:numPr>
          <w:ilvl w:val="0"/>
          <w:numId w:val="29"/>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3F2F52" w:rsidRPr="00C4016C" w:rsidRDefault="00C4016C" w:rsidP="008820D2">
      <w:pPr>
        <w:numPr>
          <w:ilvl w:val="0"/>
          <w:numId w:val="29"/>
        </w:numPr>
        <w:tabs>
          <w:tab w:val="left" w:pos="278"/>
        </w:tabs>
        <w:spacing w:after="0" w:line="355" w:lineRule="auto"/>
        <w:ind w:left="278" w:hanging="278"/>
        <w:jc w:val="both"/>
        <w:rPr>
          <w:rFonts w:ascii="Times New Roman" w:eastAsia="Times New Roman" w:hAnsi="Times New Roman" w:cs="Times New Roman"/>
          <w:b/>
          <w:sz w:val="24"/>
          <w:szCs w:val="24"/>
        </w:rPr>
      </w:pPr>
      <w:r w:rsidRPr="00C4016C">
        <w:rPr>
          <w:rStyle w:val="size"/>
          <w:rFonts w:ascii="Times New Roman" w:hAnsi="Times New Roman" w:cs="Times New Roman"/>
          <w:b/>
          <w:sz w:val="24"/>
          <w:szCs w:val="24"/>
        </w:rPr>
        <w:t>Ceną oferty jest kwota wymieniona w formularzu oferty wyliczona na podstawie kosztorysu ofertowego w postaci uproszczonej</w:t>
      </w:r>
      <w:r w:rsidR="00C455E8">
        <w:rPr>
          <w:rStyle w:val="size"/>
          <w:rFonts w:ascii="Times New Roman" w:hAnsi="Times New Roman" w:cs="Times New Roman"/>
          <w:b/>
          <w:sz w:val="24"/>
          <w:szCs w:val="24"/>
        </w:rPr>
        <w:t xml:space="preserve"> sporządzonego zgodnie z przedmiarem robót</w:t>
      </w:r>
      <w:r w:rsidRPr="00C4016C">
        <w:rPr>
          <w:rStyle w:val="size"/>
          <w:rFonts w:ascii="Times New Roman" w:hAnsi="Times New Roman" w:cs="Times New Roman"/>
          <w:b/>
          <w:sz w:val="24"/>
          <w:szCs w:val="24"/>
        </w:rPr>
        <w:t xml:space="preserve">. Oferta cenowa musi być zgodna z załączonym do oferty przez Wykonawcę harmonogramem rzeczowo-finansowym  w tym sensie, że suma cen elementów robót wyliczonych w kosztorysie ofertowym w formie uproszczonej a przewidzianych dla etapu I powinna odpowiadać kwocie wskazanej przez Wykonawcę w harmonogramie rzeczowo-finansowym dla etapu I. Suma cen elementów robot wyliczonych w kosztorysie ofertowym w formie uproszczonej a przewidzianych dla etapu II powinna odpowiadać kwocie wskazanej przez Wykonawcę  w harmonogramie rzeczowo-finansowym dla etapu II. To samo wymaganie dotyczy także zgodności elementów robót dla obydwóch etapów. Zamawiający wymaga pod rygorem odrzucenia oferty, aby w pierwszym etapie Wykonawca wykonał co najmniej roboty wymagane  przez Zamawiającego dla tego etapu  o wartości </w:t>
      </w:r>
      <w:r w:rsidRPr="00C4016C">
        <w:rPr>
          <w:rStyle w:val="size"/>
          <w:rFonts w:ascii="Times New Roman" w:hAnsi="Times New Roman" w:cs="Times New Roman"/>
          <w:b/>
          <w:sz w:val="24"/>
          <w:szCs w:val="24"/>
          <w:u w:val="single"/>
        </w:rPr>
        <w:t>nie mniejszej niż 515 000,00 zł brutto</w:t>
      </w:r>
      <w:r w:rsidRPr="00C4016C">
        <w:rPr>
          <w:rStyle w:val="size"/>
          <w:rFonts w:ascii="Times New Roman" w:hAnsi="Times New Roman" w:cs="Times New Roman"/>
          <w:b/>
          <w:sz w:val="24"/>
          <w:szCs w:val="24"/>
        </w:rPr>
        <w:t>. Zamawiający zastrzega, że w roku 2019 zapłaci Wykonawcy kwotę 515 000,00 brutto. Ewentualna pozostała kwota z etapu I zostanie rozliczona wraz z całością inwestycji tj. przy etapie II</w:t>
      </w:r>
      <w:r w:rsidR="003F2F52" w:rsidRPr="00C4016C">
        <w:rPr>
          <w:rFonts w:ascii="Times New Roman" w:hAnsi="Times New Roman" w:cs="Times New Roman"/>
          <w:b/>
          <w:sz w:val="24"/>
          <w:szCs w:val="24"/>
        </w:rPr>
        <w:t>.</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Wykonawca załączy do oferty Harmonogram rzeczowo – finansowy</w:t>
      </w:r>
      <w:r w:rsidR="008820D2">
        <w:rPr>
          <w:rFonts w:ascii="Times New Roman" w:hAnsi="Times New Roman" w:cs="Times New Roman"/>
          <w:sz w:val="24"/>
          <w:szCs w:val="24"/>
        </w:rPr>
        <w:t xml:space="preserve"> zgodnie </w:t>
      </w:r>
      <w:r w:rsidR="008820D2">
        <w:rPr>
          <w:rFonts w:ascii="Times New Roman" w:hAnsi="Times New Roman" w:cs="Times New Roman"/>
          <w:sz w:val="24"/>
          <w:szCs w:val="24"/>
        </w:rPr>
        <w:br/>
        <w:t>z Załącznikiem nr 2A</w:t>
      </w:r>
      <w:r w:rsidR="00D81782">
        <w:rPr>
          <w:rFonts w:ascii="Times New Roman" w:hAnsi="Times New Roman" w:cs="Times New Roman"/>
          <w:sz w:val="24"/>
          <w:szCs w:val="24"/>
        </w:rPr>
        <w:t xml:space="preserve"> do SIWZ</w:t>
      </w:r>
      <w:r w:rsidRPr="00376A60">
        <w:rPr>
          <w:rFonts w:ascii="Times New Roman" w:hAnsi="Times New Roman" w:cs="Times New Roman"/>
          <w:sz w:val="24"/>
          <w:szCs w:val="24"/>
        </w:rPr>
        <w:t>.  Z treści Harmonogramu musi w sposób jednoznaczny wynikać rozkład robót oraz płatności za te roboty.</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72B7B">
        <w:rPr>
          <w:rFonts w:ascii="Times New Roman" w:hAnsi="Times New Roman" w:cs="Times New Roman"/>
          <w:sz w:val="24"/>
          <w:szCs w:val="24"/>
        </w:rPr>
        <w:t>Cena oferty będzie sumą cen ryczałtowych za realizację poszczególnych etapów</w:t>
      </w:r>
      <w:r w:rsidR="00D81782" w:rsidRPr="00172B7B">
        <w:rPr>
          <w:rFonts w:ascii="Times New Roman" w:hAnsi="Times New Roman" w:cs="Times New Roman"/>
          <w:sz w:val="24"/>
          <w:szCs w:val="24"/>
        </w:rPr>
        <w:t xml:space="preserve"> opisanych w Harmonogramie rzeczowo-finansowym</w:t>
      </w:r>
      <w:r w:rsidRPr="00376A6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578"/>
        <w:gridCol w:w="1256"/>
        <w:gridCol w:w="1188"/>
        <w:gridCol w:w="1147"/>
        <w:gridCol w:w="1193"/>
      </w:tblGrid>
      <w:tr w:rsidR="00483E30" w:rsidRPr="00376A60" w:rsidTr="00483E30">
        <w:tc>
          <w:tcPr>
            <w:tcW w:w="923" w:type="dxa"/>
            <w:shd w:val="clear" w:color="auto" w:fill="auto"/>
            <w:vAlign w:val="center"/>
          </w:tcPr>
          <w:p w:rsidR="003F2F52" w:rsidRPr="00483E30" w:rsidRDefault="006D6C18" w:rsidP="00483E30">
            <w:pPr>
              <w:jc w:val="center"/>
              <w:rPr>
                <w:rFonts w:ascii="Times New Roman" w:hAnsi="Times New Roman" w:cs="Times New Roman"/>
                <w:b/>
                <w:i/>
              </w:rPr>
            </w:pPr>
            <w:r w:rsidRPr="00483E30">
              <w:rPr>
                <w:rFonts w:ascii="Times New Roman" w:hAnsi="Times New Roman" w:cs="Times New Roman"/>
                <w:b/>
                <w:i/>
              </w:rPr>
              <w:t xml:space="preserve">Nr </w:t>
            </w:r>
            <w:r w:rsidRPr="00483E30">
              <w:rPr>
                <w:rFonts w:ascii="Times New Roman" w:hAnsi="Times New Roman" w:cs="Times New Roman"/>
                <w:b/>
                <w:i/>
              </w:rPr>
              <w:lastRenderedPageBreak/>
              <w:t>etapu</w:t>
            </w:r>
          </w:p>
        </w:tc>
        <w:tc>
          <w:tcPr>
            <w:tcW w:w="3569"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lastRenderedPageBreak/>
              <w:t>Opis robót</w:t>
            </w:r>
          </w:p>
        </w:tc>
        <w:tc>
          <w:tcPr>
            <w:tcW w:w="1256"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 xml:space="preserve">Oferowana </w:t>
            </w:r>
            <w:r w:rsidRPr="00483E30">
              <w:rPr>
                <w:rFonts w:ascii="Times New Roman" w:hAnsi="Times New Roman" w:cs="Times New Roman"/>
                <w:b/>
                <w:i/>
              </w:rPr>
              <w:lastRenderedPageBreak/>
              <w:t>data ukończenia</w:t>
            </w:r>
          </w:p>
        </w:tc>
        <w:tc>
          <w:tcPr>
            <w:tcW w:w="1188"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lastRenderedPageBreak/>
              <w:t xml:space="preserve">Wartość </w:t>
            </w:r>
            <w:r w:rsidRPr="00483E30">
              <w:rPr>
                <w:rFonts w:ascii="Times New Roman" w:hAnsi="Times New Roman" w:cs="Times New Roman"/>
                <w:b/>
                <w:i/>
              </w:rPr>
              <w:lastRenderedPageBreak/>
              <w:t>netto</w:t>
            </w:r>
          </w:p>
        </w:tc>
        <w:tc>
          <w:tcPr>
            <w:tcW w:w="1147"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lastRenderedPageBreak/>
              <w:t xml:space="preserve">Kwota </w:t>
            </w:r>
            <w:r w:rsidRPr="00483E30">
              <w:rPr>
                <w:rFonts w:ascii="Times New Roman" w:hAnsi="Times New Roman" w:cs="Times New Roman"/>
                <w:b/>
                <w:i/>
              </w:rPr>
              <w:lastRenderedPageBreak/>
              <w:t>VAT</w:t>
            </w:r>
          </w:p>
        </w:tc>
        <w:tc>
          <w:tcPr>
            <w:tcW w:w="1205" w:type="dxa"/>
            <w:shd w:val="clear" w:color="auto" w:fill="auto"/>
            <w:vAlign w:val="center"/>
          </w:tcPr>
          <w:p w:rsidR="003F2F52" w:rsidRPr="00483E30" w:rsidRDefault="006B117A" w:rsidP="00483E30">
            <w:pPr>
              <w:jc w:val="center"/>
              <w:rPr>
                <w:rFonts w:ascii="Times New Roman" w:hAnsi="Times New Roman" w:cs="Times New Roman"/>
                <w:b/>
                <w:i/>
              </w:rPr>
            </w:pPr>
            <w:r w:rsidRPr="00483E30">
              <w:rPr>
                <w:rFonts w:ascii="Times New Roman" w:hAnsi="Times New Roman" w:cs="Times New Roman"/>
                <w:b/>
                <w:i/>
              </w:rPr>
              <w:lastRenderedPageBreak/>
              <w:t xml:space="preserve">Cena </w:t>
            </w:r>
            <w:r w:rsidRPr="00483E30">
              <w:rPr>
                <w:rFonts w:ascii="Times New Roman" w:hAnsi="Times New Roman" w:cs="Times New Roman"/>
                <w:b/>
                <w:i/>
              </w:rPr>
              <w:lastRenderedPageBreak/>
              <w:t>b</w:t>
            </w:r>
            <w:r w:rsidR="003F2F52" w:rsidRPr="00483E30">
              <w:rPr>
                <w:rFonts w:ascii="Times New Roman" w:hAnsi="Times New Roman" w:cs="Times New Roman"/>
                <w:b/>
                <w:i/>
              </w:rPr>
              <w:t>rutto</w:t>
            </w: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lastRenderedPageBreak/>
              <w:t>Etap I</w:t>
            </w:r>
          </w:p>
        </w:tc>
        <w:tc>
          <w:tcPr>
            <w:tcW w:w="3713" w:type="dxa"/>
            <w:shd w:val="clear" w:color="auto" w:fill="auto"/>
          </w:tcPr>
          <w:p w:rsidR="00937E63" w:rsidRPr="00937E63" w:rsidRDefault="00937E63" w:rsidP="00937E63">
            <w:pPr>
              <w:spacing w:before="100" w:beforeAutospacing="1"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wykonanie prac rozbiórkowych</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roboty ziemne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prace fundamentowe wraz z izolacją: ławy</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ścian fundamentowych</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izolacji fundamentów</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płyty szybu windowego</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stopy</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podkładów pod posadzkę +</w:t>
            </w: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posadzka betonowa</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ścian murowanych zewnętrznych parteru</w:t>
            </w:r>
          </w:p>
          <w:p w:rsidR="00937E63" w:rsidRPr="00937E63" w:rsidRDefault="00937E63" w:rsidP="00937E63">
            <w:pPr>
              <w:spacing w:before="100" w:beforeAutospacing="1" w:after="0" w:line="240" w:lineRule="auto"/>
              <w:rPr>
                <w:rFonts w:ascii="Times New Roman" w:eastAsia="Times New Roman" w:hAnsi="Times New Roman" w:cs="Times New Roman"/>
                <w:sz w:val="20"/>
                <w:szCs w:val="20"/>
                <w:lang w:eastAsia="pl-PL"/>
              </w:rPr>
            </w:pPr>
            <w:r w:rsidRPr="00937E63">
              <w:rPr>
                <w:rFonts w:ascii="Times New Roman" w:eastAsia="Times New Roman" w:hAnsi="Times New Roman" w:cs="Times New Roman"/>
                <w:sz w:val="20"/>
                <w:szCs w:val="20"/>
                <w:lang w:eastAsia="pl-PL"/>
              </w:rPr>
              <w:t>Instalacje zewnętrzne sanitarne: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kanalizacji sanitarnej</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instalacji wodociągowej</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instalacji wody ciepłej, cyrkulacji i centralnego ogrzewania</w:t>
            </w:r>
          </w:p>
          <w:p w:rsidR="00937E63" w:rsidRPr="00937E63" w:rsidRDefault="00937E63" w:rsidP="00937E63">
            <w:pPr>
              <w:spacing w:before="100" w:beforeAutospacing="1" w:after="0" w:line="240" w:lineRule="auto"/>
              <w:jc w:val="both"/>
              <w:rPr>
                <w:rFonts w:ascii="Times New Roman" w:eastAsia="Times New Roman" w:hAnsi="Times New Roman" w:cs="Times New Roman"/>
                <w:sz w:val="24"/>
                <w:szCs w:val="24"/>
                <w:lang w:eastAsia="pl-PL"/>
              </w:rPr>
            </w:pPr>
            <w:r w:rsidRPr="00937E63">
              <w:rPr>
                <w:rFonts w:ascii="Times New Roman" w:eastAsia="Times New Roman" w:hAnsi="Times New Roman" w:cs="Times New Roman"/>
                <w:sz w:val="20"/>
                <w:szCs w:val="20"/>
                <w:lang w:eastAsia="pl-PL"/>
              </w:rPr>
              <w:t>Instalacje zewnętrzne elektryczne: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wykonanie nowego zasilania ze stacji transformatorowej i usunięcie kolizji kablowej   z rozbudową budynku</w:t>
            </w:r>
          </w:p>
          <w:p w:rsidR="00937E63" w:rsidRDefault="00937E63" w:rsidP="00483E30">
            <w:pPr>
              <w:jc w:val="both"/>
              <w:rPr>
                <w:rFonts w:ascii="Times New Roman" w:hAnsi="Times New Roman" w:cs="Times New Roman"/>
                <w:b/>
                <w:i/>
                <w:sz w:val="20"/>
                <w:szCs w:val="20"/>
                <w:u w:val="single"/>
              </w:rPr>
            </w:pPr>
          </w:p>
          <w:p w:rsidR="00F364C0" w:rsidRPr="00483E30" w:rsidRDefault="00F364C0" w:rsidP="00483E30">
            <w:pPr>
              <w:jc w:val="both"/>
              <w:rPr>
                <w:rFonts w:ascii="Times New Roman" w:hAnsi="Times New Roman" w:cs="Times New Roman"/>
                <w:b/>
                <w:i/>
                <w:sz w:val="20"/>
                <w:szCs w:val="20"/>
                <w:u w:val="single"/>
              </w:rPr>
            </w:pPr>
            <w:r w:rsidRPr="00483E30">
              <w:rPr>
                <w:rFonts w:ascii="Times New Roman" w:hAnsi="Times New Roman" w:cs="Times New Roman"/>
                <w:b/>
                <w:i/>
                <w:sz w:val="20"/>
                <w:szCs w:val="20"/>
                <w:u w:val="single"/>
              </w:rPr>
              <w:t xml:space="preserve">Termin zakończenia robót i odbioru </w:t>
            </w:r>
            <w:r w:rsidRPr="008A6814">
              <w:rPr>
                <w:rFonts w:ascii="Times New Roman" w:hAnsi="Times New Roman" w:cs="Times New Roman"/>
                <w:b/>
                <w:i/>
                <w:sz w:val="20"/>
                <w:szCs w:val="20"/>
                <w:u w:val="single"/>
              </w:rPr>
              <w:t>prac w zakresie etapu I: do  15 listopada 2019r.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t>Etap II</w:t>
            </w:r>
          </w:p>
        </w:tc>
        <w:tc>
          <w:tcPr>
            <w:tcW w:w="3713" w:type="dxa"/>
            <w:shd w:val="clear" w:color="auto" w:fill="auto"/>
          </w:tcPr>
          <w:p w:rsidR="00FF58B9" w:rsidRPr="00483E30" w:rsidRDefault="00FF58B9" w:rsidP="00483E30">
            <w:pPr>
              <w:jc w:val="both"/>
              <w:rPr>
                <w:rFonts w:ascii="Times New Roman" w:hAnsi="Times New Roman" w:cs="Times New Roman"/>
                <w:i/>
                <w:sz w:val="20"/>
                <w:szCs w:val="20"/>
              </w:rPr>
            </w:pPr>
            <w:r w:rsidRPr="00483E30">
              <w:rPr>
                <w:rFonts w:ascii="Times New Roman" w:hAnsi="Times New Roman" w:cs="Times New Roman"/>
                <w:i/>
                <w:sz w:val="20"/>
                <w:szCs w:val="20"/>
              </w:rPr>
              <w:t>Obe</w:t>
            </w:r>
            <w:r w:rsidR="00937E63">
              <w:rPr>
                <w:rFonts w:ascii="Times New Roman" w:hAnsi="Times New Roman" w:cs="Times New Roman"/>
                <w:i/>
                <w:sz w:val="20"/>
                <w:szCs w:val="20"/>
              </w:rPr>
              <w:t>jmuje wszystkie pozostałe prace.</w:t>
            </w:r>
            <w:r w:rsidRPr="00483E30">
              <w:rPr>
                <w:rFonts w:ascii="Times New Roman" w:hAnsi="Times New Roman" w:cs="Times New Roman"/>
                <w:i/>
                <w:sz w:val="20"/>
                <w:szCs w:val="20"/>
              </w:rPr>
              <w:t xml:space="preserve"> </w:t>
            </w:r>
            <w:r w:rsidR="006B117A" w:rsidRPr="00483E30">
              <w:rPr>
                <w:rFonts w:ascii="Times New Roman" w:hAnsi="Times New Roman" w:cs="Times New Roman"/>
                <w:i/>
                <w:sz w:val="20"/>
                <w:szCs w:val="20"/>
              </w:rPr>
              <w:br/>
            </w:r>
          </w:p>
          <w:p w:rsidR="003F2F52" w:rsidRPr="00483E30" w:rsidRDefault="00FF58B9" w:rsidP="00483E30">
            <w:pPr>
              <w:jc w:val="both"/>
              <w:rPr>
                <w:rFonts w:ascii="Times New Roman" w:hAnsi="Times New Roman" w:cs="Times New Roman"/>
              </w:rPr>
            </w:pPr>
            <w:r w:rsidRPr="00483E30">
              <w:rPr>
                <w:rFonts w:ascii="Times New Roman" w:hAnsi="Times New Roman" w:cs="Times New Roman"/>
                <w:b/>
                <w:i/>
                <w:sz w:val="20"/>
                <w:szCs w:val="20"/>
                <w:u w:val="single"/>
              </w:rPr>
              <w:t xml:space="preserve">Termin zakończenia robót i odbioru </w:t>
            </w:r>
            <w:r w:rsidRPr="008A6814">
              <w:rPr>
                <w:rFonts w:ascii="Times New Roman" w:hAnsi="Times New Roman" w:cs="Times New Roman"/>
                <w:b/>
                <w:i/>
                <w:sz w:val="20"/>
                <w:szCs w:val="20"/>
                <w:u w:val="single"/>
              </w:rPr>
              <w:t xml:space="preserve">prac w zakresie etapu </w:t>
            </w:r>
            <w:r w:rsidR="00DB31E9">
              <w:rPr>
                <w:rFonts w:ascii="Times New Roman" w:hAnsi="Times New Roman" w:cs="Times New Roman"/>
                <w:b/>
                <w:i/>
                <w:sz w:val="20"/>
                <w:szCs w:val="20"/>
                <w:u w:val="single"/>
              </w:rPr>
              <w:t>I</w:t>
            </w:r>
            <w:r w:rsidRPr="008A6814">
              <w:rPr>
                <w:rFonts w:ascii="Times New Roman" w:hAnsi="Times New Roman" w:cs="Times New Roman"/>
                <w:b/>
                <w:i/>
                <w:sz w:val="20"/>
                <w:szCs w:val="20"/>
                <w:u w:val="single"/>
              </w:rPr>
              <w:t xml:space="preserve">I: do  </w:t>
            </w:r>
            <w:r w:rsidR="004A02C0" w:rsidRPr="008A6814">
              <w:rPr>
                <w:rFonts w:ascii="Times New Roman" w:hAnsi="Times New Roman" w:cs="Times New Roman"/>
                <w:b/>
                <w:i/>
                <w:sz w:val="20"/>
                <w:szCs w:val="20"/>
                <w:u w:val="single"/>
              </w:rPr>
              <w:t>30 września</w:t>
            </w:r>
            <w:r w:rsidRPr="008A6814">
              <w:rPr>
                <w:rFonts w:ascii="Times New Roman" w:hAnsi="Times New Roman" w:cs="Times New Roman"/>
                <w:b/>
                <w:i/>
                <w:sz w:val="20"/>
                <w:szCs w:val="20"/>
                <w:u w:val="single"/>
              </w:rPr>
              <w:t xml:space="preserve"> 2020r.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tcPr>
          <w:p w:rsidR="003F2F52" w:rsidRPr="00483E30" w:rsidRDefault="003F2F52" w:rsidP="00895C9B">
            <w:pPr>
              <w:rPr>
                <w:rFonts w:ascii="Times New Roman" w:hAnsi="Times New Roman" w:cs="Times New Roman"/>
                <w:b/>
              </w:rPr>
            </w:pPr>
            <w:r w:rsidRPr="00483E30">
              <w:rPr>
                <w:rFonts w:ascii="Times New Roman" w:hAnsi="Times New Roman" w:cs="Times New Roman"/>
                <w:b/>
              </w:rPr>
              <w:t xml:space="preserve">Razem </w:t>
            </w:r>
          </w:p>
        </w:tc>
        <w:tc>
          <w:tcPr>
            <w:tcW w:w="3713" w:type="dxa"/>
            <w:shd w:val="clear" w:color="auto" w:fill="auto"/>
          </w:tcPr>
          <w:p w:rsidR="003F2F52" w:rsidRPr="00483E30" w:rsidRDefault="003F2F52" w:rsidP="00483E30">
            <w:pPr>
              <w:jc w:val="center"/>
              <w:rPr>
                <w:rFonts w:ascii="Times New Roman" w:hAnsi="Times New Roman" w:cs="Times New Roman"/>
              </w:rPr>
            </w:pPr>
            <w:r w:rsidRPr="00483E30">
              <w:rPr>
                <w:rFonts w:ascii="Times New Roman" w:hAnsi="Times New Roman" w:cs="Times New Roman"/>
              </w:rPr>
              <w:t>X</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bl>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bookmarkStart w:id="5" w:name="page44"/>
      <w:bookmarkEnd w:id="5"/>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lastRenderedPageBreak/>
        <w:t>Przy wyborze ofert zamawiający będzie się kierował następującymi kryteriami:</w:t>
      </w:r>
    </w:p>
    <w:p w:rsidR="00BE28DE" w:rsidRPr="0088597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BB0294">
      <w:pPr>
        <w:numPr>
          <w:ilvl w:val="0"/>
          <w:numId w:val="31"/>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BB0294">
      <w:pPr>
        <w:numPr>
          <w:ilvl w:val="0"/>
          <w:numId w:val="31"/>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Pr="00496492" w:rsidRDefault="00BE28DE" w:rsidP="00BB0294">
      <w:pPr>
        <w:numPr>
          <w:ilvl w:val="0"/>
          <w:numId w:val="32"/>
        </w:numPr>
        <w:tabs>
          <w:tab w:val="left" w:pos="286"/>
        </w:tabs>
        <w:spacing w:after="0" w:line="355" w:lineRule="auto"/>
        <w:ind w:left="278" w:right="20" w:hanging="278"/>
        <w:jc w:val="both"/>
        <w:rPr>
          <w:rFonts w:ascii="Times New Roman" w:hAnsi="Times New Roman" w:cs="Times New Roman"/>
          <w:b/>
          <w:bCs/>
          <w:sz w:val="24"/>
          <w:szCs w:val="24"/>
        </w:rPr>
      </w:pPr>
      <w:bookmarkStart w:id="6" w:name="page47"/>
      <w:bookmarkEnd w:id="6"/>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BB0294">
      <w:pPr>
        <w:numPr>
          <w:ilvl w:val="0"/>
          <w:numId w:val="32"/>
        </w:numPr>
        <w:tabs>
          <w:tab w:val="left" w:pos="286"/>
        </w:tabs>
        <w:spacing w:after="0" w:line="355" w:lineRule="auto"/>
        <w:ind w:left="284" w:right="20" w:hanging="284"/>
        <w:jc w:val="both"/>
        <w:rPr>
          <w:rFonts w:ascii="Times New Roman" w:hAnsi="Times New Roman" w:cs="Times New Roman"/>
          <w:sz w:val="24"/>
          <w:szCs w:val="24"/>
        </w:rPr>
      </w:pPr>
      <w:r w:rsidRPr="00496492">
        <w:rPr>
          <w:rFonts w:ascii="Times New Roman" w:hAnsi="Times New Roman" w:cs="Times New Roman"/>
          <w:sz w:val="24"/>
          <w:szCs w:val="24"/>
        </w:rPr>
        <w:t xml:space="preserve">Przed zawarciem umowy Wykonawca dostarczy </w:t>
      </w:r>
      <w:r w:rsidR="00AD6DDA" w:rsidRPr="00496492">
        <w:rPr>
          <w:rFonts w:ascii="Times New Roman" w:hAnsi="Times New Roman" w:cs="Times New Roman"/>
          <w:sz w:val="24"/>
          <w:szCs w:val="24"/>
        </w:rPr>
        <w:t>polisę ubezpieczenia</w:t>
      </w:r>
      <w:r w:rsidR="00AD6DDA">
        <w:rPr>
          <w:rFonts w:ascii="Times New Roman" w:hAnsi="Times New Roman" w:cs="Times New Roman"/>
          <w:sz w:val="24"/>
          <w:szCs w:val="24"/>
        </w:rPr>
        <w:t xml:space="preserve">                                   od odpowiedzialności cywilnej w zakresie wykonywanej działalności dotyczącą wykonywania robót budowlanych na kwotę nie mniejszą niż </w:t>
      </w:r>
      <w:r w:rsidR="00C4016C">
        <w:rPr>
          <w:rFonts w:ascii="Times New Roman" w:hAnsi="Times New Roman" w:cs="Times New Roman"/>
          <w:sz w:val="24"/>
          <w:szCs w:val="24"/>
        </w:rPr>
        <w:t>5</w:t>
      </w:r>
      <w:r w:rsidR="00AD6DDA">
        <w:rPr>
          <w:rFonts w:ascii="Times New Roman" w:hAnsi="Times New Roman" w:cs="Times New Roman"/>
          <w:sz w:val="24"/>
          <w:szCs w:val="24"/>
        </w:rPr>
        <w:t> </w:t>
      </w:r>
      <w:r w:rsidR="00C4016C">
        <w:rPr>
          <w:rFonts w:ascii="Times New Roman" w:hAnsi="Times New Roman" w:cs="Times New Roman"/>
          <w:sz w:val="24"/>
          <w:szCs w:val="24"/>
        </w:rPr>
        <w:t>0</w:t>
      </w:r>
      <w:r w:rsidR="00AD6DDA">
        <w:rPr>
          <w:rFonts w:ascii="Times New Roman" w:hAnsi="Times New Roman" w:cs="Times New Roman"/>
          <w:sz w:val="24"/>
          <w:szCs w:val="24"/>
        </w:rPr>
        <w:t>00 000,00 zł.</w:t>
      </w:r>
      <w:r w:rsidRPr="00496492">
        <w:rPr>
          <w:rFonts w:ascii="Times New Roman" w:hAnsi="Times New Roman" w:cs="Times New Roman"/>
          <w:sz w:val="24"/>
          <w:szCs w:val="24"/>
        </w:rPr>
        <w:t xml:space="preserve">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BB0294">
      <w:pPr>
        <w:numPr>
          <w:ilvl w:val="0"/>
          <w:numId w:val="33"/>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BB0294">
      <w:pPr>
        <w:numPr>
          <w:ilvl w:val="1"/>
          <w:numId w:val="3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BB0294">
      <w:pPr>
        <w:numPr>
          <w:ilvl w:val="1"/>
          <w:numId w:val="33"/>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BB0294">
      <w:pPr>
        <w:numPr>
          <w:ilvl w:val="1"/>
          <w:numId w:val="3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1"/>
          <w:numId w:val="34"/>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4"/>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BB0294">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BB0294">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BB0294">
      <w:pPr>
        <w:numPr>
          <w:ilvl w:val="1"/>
          <w:numId w:val="35"/>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BB0294">
      <w:pPr>
        <w:numPr>
          <w:ilvl w:val="1"/>
          <w:numId w:val="35"/>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bookmarkStart w:id="7" w:name="page48"/>
      <w:bookmarkEnd w:id="7"/>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0"/>
          <w:numId w:val="37"/>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BB0294">
      <w:pPr>
        <w:numPr>
          <w:ilvl w:val="1"/>
          <w:numId w:val="37"/>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BB0294">
      <w:pPr>
        <w:numPr>
          <w:ilvl w:val="1"/>
          <w:numId w:val="37"/>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BB0294">
      <w:pPr>
        <w:numPr>
          <w:ilvl w:val="1"/>
          <w:numId w:val="37"/>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w:t>
      </w:r>
      <w:r>
        <w:rPr>
          <w:rFonts w:ascii="Times New Roman" w:hAnsi="Times New Roman" w:cs="Times New Roman"/>
          <w:sz w:val="24"/>
          <w:szCs w:val="24"/>
        </w:rPr>
        <w:lastRenderedPageBreak/>
        <w:t xml:space="preserve">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7"/>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AD6DDA">
        <w:rPr>
          <w:rFonts w:ascii="Times New Roman" w:hAnsi="Times New Roman" w:cs="Times New Roman"/>
          <w:b/>
          <w:bCs/>
          <w:sz w:val="24"/>
          <w:szCs w:val="24"/>
        </w:rPr>
        <w:t>1</w:t>
      </w:r>
      <w:r w:rsidR="005E7859">
        <w:rPr>
          <w:rFonts w:ascii="Times New Roman" w:hAnsi="Times New Roman" w:cs="Times New Roman"/>
          <w:b/>
          <w:bCs/>
          <w:sz w:val="24"/>
          <w:szCs w:val="24"/>
        </w:rPr>
        <w:t>5</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BB0294">
      <w:pPr>
        <w:pStyle w:val="WW-Domylnie"/>
        <w:numPr>
          <w:ilvl w:val="0"/>
          <w:numId w:val="44"/>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BB0294">
      <w:pPr>
        <w:pStyle w:val="WW-Domylnie"/>
        <w:numPr>
          <w:ilvl w:val="0"/>
          <w:numId w:val="44"/>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496492">
        <w:rPr>
          <w:rFonts w:ascii="Times New Roman" w:hAnsi="Times New Roman" w:cs="Times New Roman"/>
          <w:sz w:val="24"/>
          <w:szCs w:val="24"/>
        </w:rPr>
        <w:t>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AD6DDA" w:rsidP="005E0E92">
      <w:pPr>
        <w:tabs>
          <w:tab w:val="left" w:pos="420"/>
        </w:tabs>
        <w:spacing w:after="0" w:line="357" w:lineRule="auto"/>
        <w:ind w:left="426"/>
        <w:jc w:val="both"/>
        <w:rPr>
          <w:rFonts w:ascii="Times New Roman" w:hAnsi="Times New Roman" w:cs="Times New Roman"/>
          <w:sz w:val="24"/>
          <w:szCs w:val="24"/>
        </w:rPr>
      </w:pPr>
      <w:r>
        <w:rPr>
          <w:rFonts w:ascii="Times New Roman" w:hAnsi="Times New Roman" w:cs="Times New Roman"/>
          <w:sz w:val="24"/>
          <w:szCs w:val="24"/>
        </w:rPr>
        <w:t>3.2</w:t>
      </w:r>
      <w:r w:rsidR="00BE28DE" w:rsidRPr="00496492">
        <w:rPr>
          <w:rFonts w:ascii="Times New Roman" w:hAnsi="Times New Roman" w:cs="Times New Roman"/>
          <w:sz w:val="24"/>
          <w:szCs w:val="24"/>
        </w:rPr>
        <w:t>.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AD6DDA" w:rsidP="00AD6DDA">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3.3</w:t>
      </w:r>
      <w:r w:rsidR="00BE28DE" w:rsidRPr="005E0E92">
        <w:rPr>
          <w:rFonts w:ascii="Times New Roman" w:hAnsi="Times New Roman" w:cs="Times New Roman"/>
          <w:sz w:val="24"/>
          <w:szCs w:val="24"/>
        </w:rPr>
        <w:t xml:space="preserve">. roboty zamienne będą mogły wystąpić wówczas, gdy część robót opisanych </w:t>
      </w:r>
      <w:r w:rsidR="00BE28DE">
        <w:rPr>
          <w:rFonts w:ascii="Times New Roman" w:hAnsi="Times New Roman" w:cs="Times New Roman"/>
          <w:sz w:val="24"/>
          <w:szCs w:val="24"/>
        </w:rPr>
        <w:br/>
      </w:r>
      <w:r w:rsidR="00BE28DE" w:rsidRPr="005E0E92">
        <w:rPr>
          <w:rFonts w:ascii="Times New Roman" w:hAnsi="Times New Roman" w:cs="Times New Roman"/>
          <w:sz w:val="24"/>
          <w:szCs w:val="24"/>
        </w:rPr>
        <w:t>w dokumentacji  nie będzie wykonywana zaś strony uzgodnią w tym samym zakresie wartościowym wykonanie innych, koniecznych robót.</w:t>
      </w:r>
    </w:p>
    <w:p w:rsidR="00BE28DE" w:rsidRPr="005E0E92"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3.4</w:t>
      </w:r>
      <w:r w:rsidR="00BE28DE" w:rsidRPr="005E0E92">
        <w:rPr>
          <w:rFonts w:ascii="Times New Roman" w:hAnsi="Times New Roman" w:cs="Times New Roman"/>
          <w:sz w:val="24"/>
          <w:szCs w:val="24"/>
        </w:rPr>
        <w:t>. zmiana sposobu realizacji zamówienia wynikająca ze zmian w obowiązujących przepisach prawa bądź wytycznych mających wpływ na realizację przedmiotu umowy,</w:t>
      </w:r>
    </w:p>
    <w:p w:rsidR="00BE28DE"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3.5</w:t>
      </w:r>
      <w:r w:rsidR="00BE28DE">
        <w:rPr>
          <w:rFonts w:ascii="Times New Roman" w:hAnsi="Times New Roman" w:cs="Times New Roman"/>
          <w:sz w:val="24"/>
          <w:szCs w:val="24"/>
        </w:rPr>
        <w:t xml:space="preserve">. </w:t>
      </w:r>
      <w:r w:rsidR="00BE28DE" w:rsidRPr="005E0E92">
        <w:rPr>
          <w:rFonts w:ascii="Times New Roman" w:hAnsi="Times New Roman" w:cs="Times New Roman"/>
          <w:sz w:val="24"/>
          <w:szCs w:val="24"/>
        </w:rPr>
        <w:t>konieczności wykonywania robót nieprzewidzianych i niewycenionych w ofercie</w:t>
      </w:r>
      <w:r w:rsidR="00BE28DE">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w:t>
      </w:r>
      <w:r w:rsidR="00AD6DDA">
        <w:rPr>
          <w:rFonts w:ascii="Times New Roman" w:hAnsi="Times New Roman" w:cs="Times New Roman"/>
          <w:sz w:val="24"/>
          <w:szCs w:val="24"/>
        </w:rPr>
        <w:t>6</w:t>
      </w:r>
      <w:r>
        <w:rPr>
          <w:rFonts w:ascii="Times New Roman" w:hAnsi="Times New Roman" w:cs="Times New Roman"/>
          <w:sz w:val="24"/>
          <w:szCs w:val="24"/>
        </w:rPr>
        <w:t xml:space="preserve">.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3.7</w:t>
      </w:r>
      <w:r w:rsidR="00BE28DE">
        <w:rPr>
          <w:rFonts w:ascii="Times New Roman" w:hAnsi="Times New Roman" w:cs="Times New Roman"/>
          <w:sz w:val="24"/>
          <w:szCs w:val="24"/>
        </w:rPr>
        <w:t xml:space="preserve">. </w:t>
      </w:r>
      <w:r w:rsidR="00BE28DE" w:rsidRPr="00496492">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AD6DDA" w:rsidRPr="00496492"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w:t>
      </w:r>
      <w:r w:rsidR="00B37330">
        <w:rPr>
          <w:rFonts w:ascii="Times New Roman" w:hAnsi="Times New Roman" w:cs="Times New Roman"/>
          <w:sz w:val="24"/>
          <w:szCs w:val="24"/>
        </w:rPr>
        <w:t xml:space="preserve"> i funkcjonalnych oraz co do którego będą obowiązywały nie gorsze warunki gwarancji.</w:t>
      </w:r>
    </w:p>
    <w:p w:rsidR="00BE28DE" w:rsidRDefault="00BE28DE" w:rsidP="00BB0294">
      <w:pPr>
        <w:pStyle w:val="Akapitzlist"/>
        <w:numPr>
          <w:ilvl w:val="0"/>
          <w:numId w:val="38"/>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lastRenderedPageBreak/>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BB0294">
      <w:pPr>
        <w:pStyle w:val="Akapitzlist"/>
        <w:numPr>
          <w:ilvl w:val="0"/>
          <w:numId w:val="38"/>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w:t>
      </w:r>
      <w:r w:rsidRPr="001C2AA4">
        <w:rPr>
          <w:rFonts w:ascii="Times New Roman" w:hAnsi="Times New Roman" w:cs="Times New Roman"/>
          <w:sz w:val="24"/>
          <w:szCs w:val="24"/>
        </w:rPr>
        <w:lastRenderedPageBreak/>
        <w:t>Informacje takie jak: data zawarcia umowy, rodzaj umowy o pracę i wymiar etatu powinny być możliwe do zidentyfikowania;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w:t>
      </w:r>
      <w:r w:rsidR="001574FF">
        <w:rPr>
          <w:rFonts w:ascii="Times New Roman" w:hAnsi="Times New Roman" w:cs="Times New Roman"/>
          <w:b/>
          <w:bCs/>
          <w:sz w:val="24"/>
          <w:szCs w:val="24"/>
        </w:rPr>
        <w:t xml:space="preserve">zanonimizowaną </w:t>
      </w:r>
      <w:r w:rsidRPr="001C2AA4">
        <w:rPr>
          <w:rFonts w:ascii="Times New Roman" w:hAnsi="Times New Roman" w:cs="Times New Roman"/>
          <w:b/>
          <w:bCs/>
          <w:sz w:val="24"/>
          <w:szCs w:val="24"/>
        </w:rPr>
        <w:t>kopię dowodu potwierdzającego zgłoszenie pracownika przez pracodawcę do ubezpieczeń</w:t>
      </w:r>
      <w:r w:rsidRPr="001C2AA4">
        <w:rPr>
          <w:rFonts w:ascii="Times New Roman" w:hAnsi="Times New Roman" w:cs="Times New Roman"/>
          <w:sz w:val="24"/>
          <w:szCs w:val="24"/>
        </w:rPr>
        <w:t xml:space="preserve">, zanonimizowaną w sposób </w:t>
      </w:r>
      <w:r w:rsidR="001574FF">
        <w:rPr>
          <w:rFonts w:ascii="Times New Roman" w:hAnsi="Times New Roman" w:cs="Times New Roman"/>
          <w:sz w:val="24"/>
          <w:szCs w:val="24"/>
        </w:rPr>
        <w:t>uniemożliwiający zidentyfikowanie osoby fizycznej.</w:t>
      </w:r>
      <w:bookmarkStart w:id="8" w:name="_GoBack"/>
      <w:bookmarkEnd w:id="8"/>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77D9A" w:rsidRDefault="00B77D9A"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BB0294">
      <w:pPr>
        <w:numPr>
          <w:ilvl w:val="0"/>
          <w:numId w:val="39"/>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BB0294">
      <w:pPr>
        <w:numPr>
          <w:ilvl w:val="0"/>
          <w:numId w:val="39"/>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lastRenderedPageBreak/>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BB0294">
      <w:pPr>
        <w:numPr>
          <w:ilvl w:val="0"/>
          <w:numId w:val="40"/>
        </w:numPr>
        <w:tabs>
          <w:tab w:val="left" w:pos="360"/>
        </w:tabs>
        <w:spacing w:after="0" w:line="355" w:lineRule="auto"/>
        <w:ind w:left="360" w:right="20" w:hanging="358"/>
        <w:jc w:val="both"/>
        <w:rPr>
          <w:rFonts w:ascii="Times New Roman" w:hAnsi="Times New Roman" w:cs="Times New Roman"/>
          <w:b/>
          <w:bCs/>
          <w:sz w:val="24"/>
          <w:szCs w:val="24"/>
        </w:rPr>
      </w:pPr>
      <w:bookmarkStart w:id="9" w:name="page50"/>
      <w:bookmarkEnd w:id="9"/>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FC5441" w:rsidRDefault="00B7722D" w:rsidP="00FC5441">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FC5441" w:rsidRDefault="00B7722D" w:rsidP="00FC5441">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FC5441">
        <w:rPr>
          <w:rFonts w:ascii="Times New Roman" w:eastAsia="Times New Roman" w:hAnsi="Times New Roman" w:cs="Times New Roman"/>
          <w:sz w:val="24"/>
          <w:szCs w:val="24"/>
          <w:lang w:eastAsia="pl-PL"/>
        </w:rPr>
        <w:t xml:space="preserve">inspektorem ochrony danych osobowych w 6 Szpitalu Wojskowym z Przychodnią - </w:t>
      </w:r>
      <w:r w:rsidRPr="00FC5441">
        <w:rPr>
          <w:rFonts w:ascii="Times New Roman" w:eastAsia="Times New Roman" w:hAnsi="Times New Roman" w:cs="Times New Roman"/>
          <w:i/>
          <w:sz w:val="24"/>
          <w:szCs w:val="24"/>
          <w:lang w:eastAsia="pl-PL"/>
        </w:rPr>
        <w:t xml:space="preserve">Samodzielny Publiczny Zakład Opieki Zdrowotnej w Dęblinie, ul. Szpitalna 2 </w:t>
      </w:r>
      <w:r w:rsidRPr="00FC5441">
        <w:rPr>
          <w:rFonts w:ascii="Times New Roman" w:eastAsia="Times New Roman" w:hAnsi="Times New Roman" w:cs="Times New Roman"/>
          <w:sz w:val="24"/>
          <w:szCs w:val="24"/>
          <w:lang w:eastAsia="pl-PL"/>
        </w:rPr>
        <w:t xml:space="preserve">jest Pani Agnieszka Czerniak kontakt: a.czerniak@pcat.pl, telefon: </w:t>
      </w:r>
      <w:r w:rsidR="000B78F6" w:rsidRPr="00FC5441">
        <w:rPr>
          <w:rFonts w:ascii="Times New Roman" w:eastAsia="Times New Roman" w:hAnsi="Times New Roman" w:cs="Times New Roman"/>
          <w:sz w:val="24"/>
          <w:szCs w:val="24"/>
          <w:lang w:eastAsia="pl-PL"/>
        </w:rPr>
        <w:t>517 191 978</w:t>
      </w:r>
      <w:r w:rsidRPr="00FC5441">
        <w:rPr>
          <w:rFonts w:ascii="Times New Roman" w:eastAsia="Times New Roman" w:hAnsi="Times New Roman" w:cs="Times New Roman"/>
          <w:b/>
          <w:i/>
          <w:sz w:val="24"/>
          <w:szCs w:val="24"/>
          <w:vertAlign w:val="superscript"/>
          <w:lang w:eastAsia="pl-PL"/>
        </w:rPr>
        <w:t>*</w:t>
      </w:r>
      <w:r w:rsidRPr="00FC5441">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F71375" w:rsidRPr="00F71375">
        <w:rPr>
          <w:rFonts w:ascii="Times New Roman" w:hAnsi="Times New Roman" w:cs="Times New Roman"/>
          <w:bCs/>
          <w:sz w:val="23"/>
          <w:szCs w:val="23"/>
        </w:rPr>
        <w:t>przebudowę budynku nr 94 na oddział szpitalny</w:t>
      </w:r>
      <w:r w:rsidRPr="00B37330">
        <w:rPr>
          <w:rFonts w:ascii="Times New Roman" w:hAnsi="Times New Roman" w:cs="Times New Roman"/>
          <w:sz w:val="24"/>
          <w:szCs w:val="24"/>
        </w:rPr>
        <w:t xml:space="preserve">, numer postępowania </w:t>
      </w:r>
      <w:r w:rsidR="00B37330" w:rsidRPr="00B37330">
        <w:rPr>
          <w:rFonts w:ascii="Times New Roman" w:hAnsi="Times New Roman" w:cs="Times New Roman"/>
          <w:sz w:val="24"/>
          <w:szCs w:val="24"/>
        </w:rPr>
        <w:t>1</w:t>
      </w:r>
      <w:r w:rsidR="005E7859">
        <w:rPr>
          <w:rFonts w:ascii="Times New Roman" w:hAnsi="Times New Roman" w:cs="Times New Roman"/>
          <w:sz w:val="24"/>
          <w:szCs w:val="24"/>
        </w:rPr>
        <w:t>5</w:t>
      </w:r>
      <w:r w:rsidRPr="00B37330">
        <w:rPr>
          <w:rFonts w:ascii="Times New Roman" w:hAnsi="Times New Roman" w:cs="Times New Roman"/>
          <w:sz w:val="24"/>
          <w:szCs w:val="24"/>
        </w:rPr>
        <w:t>/</w:t>
      </w:r>
      <w:r w:rsidR="000B78F6" w:rsidRPr="00B37330">
        <w:rPr>
          <w:rFonts w:ascii="Times New Roman" w:hAnsi="Times New Roman" w:cs="Times New Roman"/>
          <w:sz w:val="24"/>
          <w:szCs w:val="24"/>
        </w:rPr>
        <w:t>LOG</w:t>
      </w:r>
      <w:r w:rsidRPr="00B37330">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t>
      </w:r>
      <w:r w:rsidR="00F71375">
        <w:rPr>
          <w:rFonts w:ascii="Times New Roman" w:hAnsi="Times New Roman" w:cs="Times New Roman"/>
          <w:sz w:val="24"/>
          <w:szCs w:val="24"/>
        </w:rPr>
        <w:t xml:space="preserve">                  </w:t>
      </w:r>
      <w:r w:rsidRPr="00E77FCA">
        <w:rPr>
          <w:rFonts w:ascii="Times New Roman" w:hAnsi="Times New Roman" w:cs="Times New Roman"/>
          <w:sz w:val="24"/>
          <w:szCs w:val="24"/>
        </w:rPr>
        <w:t xml:space="preserve">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r w:rsidRPr="00E77FCA">
        <w:rPr>
          <w:rFonts w:ascii="Times New Roman" w:eastAsia="Times New Roman" w:hAnsi="Times New Roman" w:cs="Times New Roman"/>
          <w:sz w:val="24"/>
          <w:szCs w:val="24"/>
          <w:lang w:eastAsia="pl-PL"/>
        </w:rPr>
        <w:lastRenderedPageBreak/>
        <w:t xml:space="preserve">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8770E6" w:rsidRDefault="00223D9E" w:rsidP="00BB0294">
      <w:pPr>
        <w:numPr>
          <w:ilvl w:val="0"/>
          <w:numId w:val="41"/>
        </w:numPr>
        <w:tabs>
          <w:tab w:val="left" w:pos="420"/>
        </w:tabs>
        <w:spacing w:after="0" w:line="360" w:lineRule="auto"/>
        <w:ind w:left="426" w:hanging="426"/>
        <w:jc w:val="both"/>
        <w:rPr>
          <w:rFonts w:ascii="Times New Roman" w:hAnsi="Times New Roman" w:cs="Times New Roman"/>
          <w:b/>
          <w:bCs/>
          <w:sz w:val="24"/>
          <w:szCs w:val="24"/>
        </w:rPr>
      </w:pPr>
      <w:r w:rsidRPr="003F50FE">
        <w:rPr>
          <w:rFonts w:ascii="Times New Roman" w:hAnsi="Times New Roman" w:cs="Times New Roman"/>
          <w:b/>
          <w:bCs/>
          <w:sz w:val="24"/>
          <w:szCs w:val="24"/>
        </w:rPr>
        <w:t>załącznik nr 1</w:t>
      </w:r>
      <w:r w:rsidR="00BE28DE" w:rsidRPr="003F50FE">
        <w:rPr>
          <w:rFonts w:ascii="Times New Roman" w:hAnsi="Times New Roman" w:cs="Times New Roman"/>
          <w:b/>
          <w:bCs/>
          <w:sz w:val="24"/>
          <w:szCs w:val="24"/>
        </w:rPr>
        <w:t xml:space="preserve"> </w:t>
      </w:r>
      <w:r w:rsidR="00BE28DE" w:rsidRPr="003F50FE">
        <w:rPr>
          <w:rFonts w:ascii="Times New Roman" w:hAnsi="Times New Roman" w:cs="Times New Roman"/>
          <w:sz w:val="24"/>
          <w:szCs w:val="24"/>
        </w:rPr>
        <w:t xml:space="preserve">– opis przedmiotu zamówienia </w:t>
      </w:r>
      <w:r w:rsidR="00320F98" w:rsidRPr="003F50FE">
        <w:rPr>
          <w:rFonts w:ascii="Times New Roman" w:hAnsi="Times New Roman" w:cs="Times New Roman"/>
          <w:sz w:val="24"/>
          <w:szCs w:val="24"/>
        </w:rPr>
        <w:t>(</w:t>
      </w:r>
      <w:r w:rsidR="00320F98" w:rsidRPr="003F50FE">
        <w:rPr>
          <w:rFonts w:ascii="Times New Roman" w:hAnsi="Times New Roman" w:cs="Times New Roman"/>
          <w:b/>
          <w:sz w:val="24"/>
          <w:szCs w:val="24"/>
        </w:rPr>
        <w:t>1A</w:t>
      </w:r>
      <w:r w:rsidR="00320F98" w:rsidRPr="003F50FE">
        <w:rPr>
          <w:rFonts w:ascii="Times New Roman" w:hAnsi="Times New Roman" w:cs="Times New Roman"/>
          <w:sz w:val="24"/>
          <w:szCs w:val="24"/>
        </w:rPr>
        <w:t xml:space="preserve"> – </w:t>
      </w:r>
      <w:proofErr w:type="spellStart"/>
      <w:r w:rsidR="00320F98"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 xml:space="preserve">; </w:t>
      </w:r>
      <w:r w:rsidR="00320F98" w:rsidRPr="003F50FE">
        <w:rPr>
          <w:rFonts w:ascii="Times New Roman" w:hAnsi="Times New Roman" w:cs="Times New Roman"/>
          <w:b/>
          <w:sz w:val="24"/>
          <w:szCs w:val="24"/>
        </w:rPr>
        <w:t>1B</w:t>
      </w:r>
      <w:r w:rsidR="00320F98" w:rsidRPr="003F50FE">
        <w:rPr>
          <w:rFonts w:ascii="Times New Roman" w:hAnsi="Times New Roman" w:cs="Times New Roman"/>
          <w:sz w:val="24"/>
          <w:szCs w:val="24"/>
        </w:rPr>
        <w:t xml:space="preserve"> – Przedmiar robót; </w:t>
      </w:r>
      <w:r w:rsidR="00320F98" w:rsidRPr="003F50FE">
        <w:rPr>
          <w:rFonts w:ascii="Times New Roman" w:hAnsi="Times New Roman" w:cs="Times New Roman"/>
          <w:b/>
          <w:sz w:val="24"/>
          <w:szCs w:val="24"/>
        </w:rPr>
        <w:t>1C</w:t>
      </w:r>
      <w:r w:rsidR="00320F98" w:rsidRPr="003F50FE">
        <w:rPr>
          <w:rFonts w:ascii="Times New Roman" w:hAnsi="Times New Roman" w:cs="Times New Roman"/>
          <w:sz w:val="24"/>
          <w:szCs w:val="24"/>
        </w:rPr>
        <w:t xml:space="preserve"> – Projekt)</w:t>
      </w:r>
    </w:p>
    <w:p w:rsidR="00BE28DE" w:rsidRPr="008770E6"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wzór formularza oferty;</w:t>
      </w:r>
    </w:p>
    <w:p w:rsidR="008770E6" w:rsidRPr="00172B7B" w:rsidRDefault="00F71375"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8770E6">
        <w:rPr>
          <w:rFonts w:ascii="Times New Roman" w:hAnsi="Times New Roman" w:cs="Times New Roman"/>
          <w:b/>
          <w:bCs/>
          <w:sz w:val="24"/>
          <w:szCs w:val="24"/>
        </w:rPr>
        <w:t xml:space="preserve"> </w:t>
      </w:r>
      <w:r w:rsidR="008770E6" w:rsidRPr="008770E6">
        <w:rPr>
          <w:rFonts w:ascii="Times New Roman" w:hAnsi="Times New Roman" w:cs="Times New Roman"/>
          <w:bCs/>
          <w:sz w:val="24"/>
          <w:szCs w:val="24"/>
        </w:rPr>
        <w:t>– harmonogram rzeczowo-finansowy;</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sidR="008770E6" w:rsidRPr="003F50FE">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sidRPr="00190EB8">
        <w:rPr>
          <w:rFonts w:ascii="Times New Roman" w:hAnsi="Times New Roman" w:cs="Times New Roman"/>
          <w:sz w:val="24"/>
          <w:szCs w:val="24"/>
        </w:rPr>
        <w:t>wzór umowy</w:t>
      </w:r>
      <w:r w:rsidR="00991BC4">
        <w:rPr>
          <w:rFonts w:ascii="Times New Roman" w:hAnsi="Times New Roman" w:cs="Times New Roman"/>
          <w:sz w:val="24"/>
          <w:szCs w:val="24"/>
        </w:rPr>
        <w:t>;</w:t>
      </w:r>
    </w:p>
    <w:p w:rsidR="00991BC4" w:rsidRPr="00BA1FCC" w:rsidRDefault="00991BC4"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77D9A" w:rsidRDefault="00B77D9A" w:rsidP="00F6106E">
      <w:pPr>
        <w:tabs>
          <w:tab w:val="left" w:pos="360"/>
        </w:tabs>
        <w:spacing w:after="0" w:line="355" w:lineRule="auto"/>
        <w:ind w:left="2" w:right="20"/>
        <w:jc w:val="both"/>
        <w:rPr>
          <w:rFonts w:ascii="Times New Roman" w:hAnsi="Times New Roman" w:cs="Times New Roman"/>
          <w:b/>
          <w:bCs/>
          <w:sz w:val="24"/>
          <w:szCs w:val="24"/>
        </w:rPr>
      </w:pPr>
    </w:p>
    <w:p w:rsidR="00BE28D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8770E6" w:rsidRPr="00EE36CE" w:rsidRDefault="008770E6" w:rsidP="00EE36CE">
      <w:pPr>
        <w:spacing w:after="0" w:line="360" w:lineRule="auto"/>
        <w:ind w:firstLine="5103"/>
        <w:jc w:val="center"/>
        <w:rPr>
          <w:rFonts w:ascii="Times New Roman" w:hAnsi="Times New Roman" w:cs="Times New Roman"/>
          <w:b/>
          <w:bCs/>
          <w:sz w:val="24"/>
          <w:szCs w:val="24"/>
        </w:rPr>
      </w:pP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27" w:rsidRDefault="00A93327" w:rsidP="00BB2E15">
      <w:pPr>
        <w:spacing w:after="0" w:line="240" w:lineRule="auto"/>
      </w:pPr>
      <w:r>
        <w:separator/>
      </w:r>
    </w:p>
  </w:endnote>
  <w:endnote w:type="continuationSeparator" w:id="0">
    <w:p w:rsidR="00A93327" w:rsidRDefault="00A93327"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C9B" w:rsidRPr="00BB2E15" w:rsidRDefault="00895C9B"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Pr>
        <w:rStyle w:val="Numerstrony"/>
        <w:rFonts w:ascii="Times New Roman" w:hAnsi="Times New Roman" w:cs="Times New Roman"/>
        <w:b/>
        <w:bCs/>
        <w:i/>
        <w:iCs/>
        <w:sz w:val="20"/>
        <w:szCs w:val="20"/>
      </w:rPr>
      <w:t>1</w:t>
    </w:r>
    <w:r w:rsidR="005E7859">
      <w:rPr>
        <w:rStyle w:val="Numerstrony"/>
        <w:rFonts w:ascii="Times New Roman" w:hAnsi="Times New Roman" w:cs="Times New Roman"/>
        <w:b/>
        <w:bCs/>
        <w:i/>
        <w:iCs/>
        <w:sz w:val="20"/>
        <w:szCs w:val="20"/>
      </w:rPr>
      <w:t>5</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7330A4">
      <w:rPr>
        <w:rStyle w:val="Numerstrony"/>
        <w:rFonts w:ascii="Times New Roman" w:hAnsi="Times New Roman" w:cs="Times New Roman"/>
        <w:b/>
        <w:bCs/>
        <w:i/>
        <w:iCs/>
        <w:noProof/>
        <w:sz w:val="20"/>
        <w:szCs w:val="20"/>
      </w:rPr>
      <w:t>5</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7330A4">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p>
  <w:p w:rsidR="00895C9B" w:rsidRDefault="00895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27" w:rsidRDefault="00A93327" w:rsidP="00BB2E15">
      <w:pPr>
        <w:spacing w:after="0" w:line="240" w:lineRule="auto"/>
      </w:pPr>
      <w:r>
        <w:separator/>
      </w:r>
    </w:p>
  </w:footnote>
  <w:footnote w:type="continuationSeparator" w:id="0">
    <w:p w:rsidR="00A93327" w:rsidRDefault="00A93327" w:rsidP="00BB2E15">
      <w:pPr>
        <w:spacing w:after="0" w:line="240" w:lineRule="auto"/>
      </w:pPr>
      <w:r>
        <w:continuationSeparator/>
      </w:r>
    </w:p>
  </w:footnote>
  <w:footnote w:id="1">
    <w:p w:rsidR="00895C9B" w:rsidRDefault="00895C9B"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7213C68"/>
    <w:multiLevelType w:val="multilevel"/>
    <w:tmpl w:val="FE1C40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9" w15:restartNumberingAfterBreak="0">
    <w:nsid w:val="11261D27"/>
    <w:multiLevelType w:val="hybridMultilevel"/>
    <w:tmpl w:val="49D60B38"/>
    <w:lvl w:ilvl="0" w:tplc="CA4A12E4">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40"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544A65"/>
    <w:multiLevelType w:val="multilevel"/>
    <w:tmpl w:val="AC06001E"/>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3A1A2727"/>
    <w:multiLevelType w:val="hybridMultilevel"/>
    <w:tmpl w:val="6E4E406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1"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E1C16C0"/>
    <w:multiLevelType w:val="hybridMultilevel"/>
    <w:tmpl w:val="145695AC"/>
    <w:lvl w:ilvl="0" w:tplc="CA4A12E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6"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7"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abstractNum w:abstractNumId="58" w15:restartNumberingAfterBreak="0">
    <w:nsid w:val="76252AB1"/>
    <w:multiLevelType w:val="hybridMultilevel"/>
    <w:tmpl w:val="FC90CAE8"/>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41"/>
  </w:num>
  <w:num w:numId="4">
    <w:abstractNumId w:val="50"/>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5"/>
  </w:num>
  <w:num w:numId="17">
    <w:abstractNumId w:val="3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43"/>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53"/>
  </w:num>
  <w:num w:numId="39">
    <w:abstractNumId w:val="34"/>
  </w:num>
  <w:num w:numId="40">
    <w:abstractNumId w:val="35"/>
  </w:num>
  <w:num w:numId="41">
    <w:abstractNumId w:val="36"/>
  </w:num>
  <w:num w:numId="42">
    <w:abstractNumId w:val="48"/>
  </w:num>
  <w:num w:numId="43">
    <w:abstractNumId w:val="3"/>
  </w:num>
  <w:num w:numId="44">
    <w:abstractNumId w:val="4"/>
  </w:num>
  <w:num w:numId="45">
    <w:abstractNumId w:val="56"/>
  </w:num>
  <w:num w:numId="46">
    <w:abstractNumId w:val="40"/>
  </w:num>
  <w:num w:numId="47">
    <w:abstractNumId w:val="51"/>
  </w:num>
  <w:num w:numId="48">
    <w:abstractNumId w:val="57"/>
  </w:num>
  <w:num w:numId="49">
    <w:abstractNumId w:val="52"/>
  </w:num>
  <w:num w:numId="50">
    <w:abstractNumId w:val="44"/>
  </w:num>
  <w:num w:numId="51">
    <w:abstractNumId w:val="42"/>
  </w:num>
  <w:num w:numId="52">
    <w:abstractNumId w:val="46"/>
  </w:num>
  <w:num w:numId="53">
    <w:abstractNumId w:val="47"/>
  </w:num>
  <w:num w:numId="54">
    <w:abstractNumId w:val="54"/>
  </w:num>
  <w:num w:numId="55">
    <w:abstractNumId w:val="39"/>
  </w:num>
  <w:num w:numId="56">
    <w:abstractNumId w:val="49"/>
  </w:num>
  <w:num w:numId="57">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20506"/>
    <w:rsid w:val="000235E5"/>
    <w:rsid w:val="00026C25"/>
    <w:rsid w:val="00032C0D"/>
    <w:rsid w:val="00032E03"/>
    <w:rsid w:val="00041A1B"/>
    <w:rsid w:val="00045FF2"/>
    <w:rsid w:val="000501FF"/>
    <w:rsid w:val="00051881"/>
    <w:rsid w:val="000721C3"/>
    <w:rsid w:val="00072833"/>
    <w:rsid w:val="00080409"/>
    <w:rsid w:val="000939A5"/>
    <w:rsid w:val="00095E04"/>
    <w:rsid w:val="000A2A12"/>
    <w:rsid w:val="000A471A"/>
    <w:rsid w:val="000B1196"/>
    <w:rsid w:val="000B5C01"/>
    <w:rsid w:val="000B78F6"/>
    <w:rsid w:val="000C7C4F"/>
    <w:rsid w:val="000D0EE8"/>
    <w:rsid w:val="000D4301"/>
    <w:rsid w:val="000D52E8"/>
    <w:rsid w:val="000E01EB"/>
    <w:rsid w:val="000E1F0F"/>
    <w:rsid w:val="000E48BC"/>
    <w:rsid w:val="000E62B5"/>
    <w:rsid w:val="00103B60"/>
    <w:rsid w:val="001163B5"/>
    <w:rsid w:val="001167A4"/>
    <w:rsid w:val="0012539D"/>
    <w:rsid w:val="001311F0"/>
    <w:rsid w:val="001323CA"/>
    <w:rsid w:val="00144581"/>
    <w:rsid w:val="00145176"/>
    <w:rsid w:val="001574FF"/>
    <w:rsid w:val="00161848"/>
    <w:rsid w:val="00161A23"/>
    <w:rsid w:val="00162C6E"/>
    <w:rsid w:val="001717A5"/>
    <w:rsid w:val="00172B7B"/>
    <w:rsid w:val="00185432"/>
    <w:rsid w:val="00190EB8"/>
    <w:rsid w:val="001A2559"/>
    <w:rsid w:val="001A468F"/>
    <w:rsid w:val="001C2AA4"/>
    <w:rsid w:val="001C3FC9"/>
    <w:rsid w:val="001D77C1"/>
    <w:rsid w:val="001E5FCE"/>
    <w:rsid w:val="001F2C22"/>
    <w:rsid w:val="001F47D8"/>
    <w:rsid w:val="00206434"/>
    <w:rsid w:val="0021159C"/>
    <w:rsid w:val="00223432"/>
    <w:rsid w:val="00223D9E"/>
    <w:rsid w:val="002345D8"/>
    <w:rsid w:val="0025477F"/>
    <w:rsid w:val="002616BE"/>
    <w:rsid w:val="00271C87"/>
    <w:rsid w:val="0027736F"/>
    <w:rsid w:val="00285EFC"/>
    <w:rsid w:val="00286172"/>
    <w:rsid w:val="002871DE"/>
    <w:rsid w:val="002879A6"/>
    <w:rsid w:val="00291FFD"/>
    <w:rsid w:val="002A1119"/>
    <w:rsid w:val="002A5004"/>
    <w:rsid w:val="002B3B9B"/>
    <w:rsid w:val="002C6D29"/>
    <w:rsid w:val="002E23A0"/>
    <w:rsid w:val="002E2A58"/>
    <w:rsid w:val="00304663"/>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3152"/>
    <w:rsid w:val="003B5175"/>
    <w:rsid w:val="003C2F5A"/>
    <w:rsid w:val="003C3273"/>
    <w:rsid w:val="003C5419"/>
    <w:rsid w:val="003C7B9E"/>
    <w:rsid w:val="003F0C51"/>
    <w:rsid w:val="003F2F52"/>
    <w:rsid w:val="003F50FE"/>
    <w:rsid w:val="00404A0D"/>
    <w:rsid w:val="00407490"/>
    <w:rsid w:val="0041461F"/>
    <w:rsid w:val="0041642A"/>
    <w:rsid w:val="00417696"/>
    <w:rsid w:val="00417A0C"/>
    <w:rsid w:val="00420560"/>
    <w:rsid w:val="004315E9"/>
    <w:rsid w:val="004333B7"/>
    <w:rsid w:val="00444A2B"/>
    <w:rsid w:val="00444C56"/>
    <w:rsid w:val="0045592C"/>
    <w:rsid w:val="00460EC8"/>
    <w:rsid w:val="004730D1"/>
    <w:rsid w:val="00483E30"/>
    <w:rsid w:val="00486C6C"/>
    <w:rsid w:val="004920CF"/>
    <w:rsid w:val="00496492"/>
    <w:rsid w:val="00497DFD"/>
    <w:rsid w:val="004A02C0"/>
    <w:rsid w:val="004A1843"/>
    <w:rsid w:val="004A3939"/>
    <w:rsid w:val="004A720A"/>
    <w:rsid w:val="004B1159"/>
    <w:rsid w:val="004C04D7"/>
    <w:rsid w:val="004D1661"/>
    <w:rsid w:val="004D1DF7"/>
    <w:rsid w:val="004D2943"/>
    <w:rsid w:val="004D682D"/>
    <w:rsid w:val="004E0BA1"/>
    <w:rsid w:val="004E1D95"/>
    <w:rsid w:val="004E7A83"/>
    <w:rsid w:val="004F2E8F"/>
    <w:rsid w:val="004F5390"/>
    <w:rsid w:val="004F73BE"/>
    <w:rsid w:val="0050413A"/>
    <w:rsid w:val="0051343C"/>
    <w:rsid w:val="00513610"/>
    <w:rsid w:val="0052031B"/>
    <w:rsid w:val="00523930"/>
    <w:rsid w:val="00523F67"/>
    <w:rsid w:val="005251F7"/>
    <w:rsid w:val="00526AF6"/>
    <w:rsid w:val="00537EF0"/>
    <w:rsid w:val="00543A85"/>
    <w:rsid w:val="0054796E"/>
    <w:rsid w:val="00551B94"/>
    <w:rsid w:val="00554455"/>
    <w:rsid w:val="00554C15"/>
    <w:rsid w:val="0055681F"/>
    <w:rsid w:val="00562EA7"/>
    <w:rsid w:val="0056362C"/>
    <w:rsid w:val="00564689"/>
    <w:rsid w:val="005674BF"/>
    <w:rsid w:val="00570DEE"/>
    <w:rsid w:val="005720CE"/>
    <w:rsid w:val="00572B80"/>
    <w:rsid w:val="00573C2E"/>
    <w:rsid w:val="005839CD"/>
    <w:rsid w:val="00585A62"/>
    <w:rsid w:val="0059229C"/>
    <w:rsid w:val="00595FDA"/>
    <w:rsid w:val="005A200D"/>
    <w:rsid w:val="005A53A9"/>
    <w:rsid w:val="005A5950"/>
    <w:rsid w:val="005A7443"/>
    <w:rsid w:val="005B1BAA"/>
    <w:rsid w:val="005B6734"/>
    <w:rsid w:val="005C06E4"/>
    <w:rsid w:val="005C0904"/>
    <w:rsid w:val="005D069F"/>
    <w:rsid w:val="005D0707"/>
    <w:rsid w:val="005D4758"/>
    <w:rsid w:val="005D66A8"/>
    <w:rsid w:val="005D7B3E"/>
    <w:rsid w:val="005E040D"/>
    <w:rsid w:val="005E0E92"/>
    <w:rsid w:val="005E598F"/>
    <w:rsid w:val="005E71AD"/>
    <w:rsid w:val="005E7859"/>
    <w:rsid w:val="00602164"/>
    <w:rsid w:val="00612461"/>
    <w:rsid w:val="00616962"/>
    <w:rsid w:val="00616DAF"/>
    <w:rsid w:val="00623BA4"/>
    <w:rsid w:val="00624611"/>
    <w:rsid w:val="006248EE"/>
    <w:rsid w:val="00625A59"/>
    <w:rsid w:val="00644706"/>
    <w:rsid w:val="006609F8"/>
    <w:rsid w:val="00666EBA"/>
    <w:rsid w:val="00682CEC"/>
    <w:rsid w:val="006830D6"/>
    <w:rsid w:val="00692FCD"/>
    <w:rsid w:val="006963DB"/>
    <w:rsid w:val="006A0AF1"/>
    <w:rsid w:val="006A0F77"/>
    <w:rsid w:val="006B0305"/>
    <w:rsid w:val="006B117A"/>
    <w:rsid w:val="006C759A"/>
    <w:rsid w:val="006D6C18"/>
    <w:rsid w:val="006E2DE4"/>
    <w:rsid w:val="006E6F53"/>
    <w:rsid w:val="006F06C0"/>
    <w:rsid w:val="006F7BAE"/>
    <w:rsid w:val="00701EA2"/>
    <w:rsid w:val="00725E6B"/>
    <w:rsid w:val="007330A4"/>
    <w:rsid w:val="007353AE"/>
    <w:rsid w:val="0073557D"/>
    <w:rsid w:val="00740752"/>
    <w:rsid w:val="007447AA"/>
    <w:rsid w:val="007453E8"/>
    <w:rsid w:val="0075156F"/>
    <w:rsid w:val="00751967"/>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17F16"/>
    <w:rsid w:val="00820053"/>
    <w:rsid w:val="00825152"/>
    <w:rsid w:val="00826E0E"/>
    <w:rsid w:val="008303C6"/>
    <w:rsid w:val="00830D8A"/>
    <w:rsid w:val="00852CA8"/>
    <w:rsid w:val="0085560D"/>
    <w:rsid w:val="00861119"/>
    <w:rsid w:val="00873CB1"/>
    <w:rsid w:val="00875D9B"/>
    <w:rsid w:val="008770E6"/>
    <w:rsid w:val="008820D2"/>
    <w:rsid w:val="008856DE"/>
    <w:rsid w:val="0088597B"/>
    <w:rsid w:val="0088663E"/>
    <w:rsid w:val="00895C9B"/>
    <w:rsid w:val="008A6814"/>
    <w:rsid w:val="008B2BA8"/>
    <w:rsid w:val="008C0FD0"/>
    <w:rsid w:val="008C6121"/>
    <w:rsid w:val="008C7E27"/>
    <w:rsid w:val="008D49B7"/>
    <w:rsid w:val="008E3011"/>
    <w:rsid w:val="008E4100"/>
    <w:rsid w:val="008E7980"/>
    <w:rsid w:val="008F0AD0"/>
    <w:rsid w:val="008F408A"/>
    <w:rsid w:val="009071BD"/>
    <w:rsid w:val="00907A7A"/>
    <w:rsid w:val="00916A8D"/>
    <w:rsid w:val="009200B4"/>
    <w:rsid w:val="009219F4"/>
    <w:rsid w:val="00937E63"/>
    <w:rsid w:val="00942CC0"/>
    <w:rsid w:val="0094715B"/>
    <w:rsid w:val="009479DA"/>
    <w:rsid w:val="00952FEF"/>
    <w:rsid w:val="00954808"/>
    <w:rsid w:val="00957E1C"/>
    <w:rsid w:val="009656D9"/>
    <w:rsid w:val="00967E2B"/>
    <w:rsid w:val="00972E43"/>
    <w:rsid w:val="00974ACB"/>
    <w:rsid w:val="0098294D"/>
    <w:rsid w:val="00991BC4"/>
    <w:rsid w:val="009975A7"/>
    <w:rsid w:val="009A56E2"/>
    <w:rsid w:val="009A6635"/>
    <w:rsid w:val="009B2000"/>
    <w:rsid w:val="009B5217"/>
    <w:rsid w:val="009C11CC"/>
    <w:rsid w:val="009C16A1"/>
    <w:rsid w:val="009C1E84"/>
    <w:rsid w:val="009C487F"/>
    <w:rsid w:val="009C505F"/>
    <w:rsid w:val="009C61DF"/>
    <w:rsid w:val="009D1A9C"/>
    <w:rsid w:val="009E013B"/>
    <w:rsid w:val="009E4C15"/>
    <w:rsid w:val="009E700B"/>
    <w:rsid w:val="00A00BF0"/>
    <w:rsid w:val="00A01622"/>
    <w:rsid w:val="00A04C10"/>
    <w:rsid w:val="00A0550C"/>
    <w:rsid w:val="00A153FA"/>
    <w:rsid w:val="00A15FDF"/>
    <w:rsid w:val="00A17B88"/>
    <w:rsid w:val="00A21385"/>
    <w:rsid w:val="00A22109"/>
    <w:rsid w:val="00A22BE5"/>
    <w:rsid w:val="00A23DC9"/>
    <w:rsid w:val="00A26690"/>
    <w:rsid w:val="00A304D8"/>
    <w:rsid w:val="00A33EFB"/>
    <w:rsid w:val="00A370AA"/>
    <w:rsid w:val="00A54621"/>
    <w:rsid w:val="00A552AF"/>
    <w:rsid w:val="00A623E5"/>
    <w:rsid w:val="00A67C89"/>
    <w:rsid w:val="00A759A1"/>
    <w:rsid w:val="00A93327"/>
    <w:rsid w:val="00AA6A2D"/>
    <w:rsid w:val="00AB3865"/>
    <w:rsid w:val="00AC09EB"/>
    <w:rsid w:val="00AC1EC1"/>
    <w:rsid w:val="00AC21BF"/>
    <w:rsid w:val="00AC5A27"/>
    <w:rsid w:val="00AD1532"/>
    <w:rsid w:val="00AD260A"/>
    <w:rsid w:val="00AD6DDA"/>
    <w:rsid w:val="00AE21EF"/>
    <w:rsid w:val="00AE3E9D"/>
    <w:rsid w:val="00AE52C2"/>
    <w:rsid w:val="00AF1D31"/>
    <w:rsid w:val="00AF2129"/>
    <w:rsid w:val="00AF3003"/>
    <w:rsid w:val="00AF69EC"/>
    <w:rsid w:val="00B02630"/>
    <w:rsid w:val="00B117BC"/>
    <w:rsid w:val="00B12200"/>
    <w:rsid w:val="00B13182"/>
    <w:rsid w:val="00B14841"/>
    <w:rsid w:val="00B27535"/>
    <w:rsid w:val="00B27FB4"/>
    <w:rsid w:val="00B341AD"/>
    <w:rsid w:val="00B37330"/>
    <w:rsid w:val="00B554DC"/>
    <w:rsid w:val="00B57CF9"/>
    <w:rsid w:val="00B6099B"/>
    <w:rsid w:val="00B6180D"/>
    <w:rsid w:val="00B72289"/>
    <w:rsid w:val="00B74FA2"/>
    <w:rsid w:val="00B75BC7"/>
    <w:rsid w:val="00B7713B"/>
    <w:rsid w:val="00B7722D"/>
    <w:rsid w:val="00B77D9A"/>
    <w:rsid w:val="00B8085E"/>
    <w:rsid w:val="00B8331C"/>
    <w:rsid w:val="00B83ED5"/>
    <w:rsid w:val="00B8522A"/>
    <w:rsid w:val="00B865BB"/>
    <w:rsid w:val="00B86C5B"/>
    <w:rsid w:val="00B95A86"/>
    <w:rsid w:val="00BA14FC"/>
    <w:rsid w:val="00BA1FCC"/>
    <w:rsid w:val="00BA3C51"/>
    <w:rsid w:val="00BA6DAC"/>
    <w:rsid w:val="00BB0294"/>
    <w:rsid w:val="00BB2E15"/>
    <w:rsid w:val="00BC029A"/>
    <w:rsid w:val="00BC171B"/>
    <w:rsid w:val="00BD3DDF"/>
    <w:rsid w:val="00BE1AF1"/>
    <w:rsid w:val="00BE28DE"/>
    <w:rsid w:val="00BE32C7"/>
    <w:rsid w:val="00BE3821"/>
    <w:rsid w:val="00BF6B61"/>
    <w:rsid w:val="00C02D09"/>
    <w:rsid w:val="00C04170"/>
    <w:rsid w:val="00C04C2A"/>
    <w:rsid w:val="00C112E4"/>
    <w:rsid w:val="00C12221"/>
    <w:rsid w:val="00C15B0E"/>
    <w:rsid w:val="00C3164D"/>
    <w:rsid w:val="00C33A4C"/>
    <w:rsid w:val="00C367ED"/>
    <w:rsid w:val="00C36913"/>
    <w:rsid w:val="00C4016C"/>
    <w:rsid w:val="00C455E8"/>
    <w:rsid w:val="00C522DB"/>
    <w:rsid w:val="00C52579"/>
    <w:rsid w:val="00C53D98"/>
    <w:rsid w:val="00C61EB0"/>
    <w:rsid w:val="00C72EB6"/>
    <w:rsid w:val="00C809FF"/>
    <w:rsid w:val="00C86A21"/>
    <w:rsid w:val="00C920AD"/>
    <w:rsid w:val="00C978CA"/>
    <w:rsid w:val="00CA2CAC"/>
    <w:rsid w:val="00CA3B42"/>
    <w:rsid w:val="00CA4BEA"/>
    <w:rsid w:val="00CA7395"/>
    <w:rsid w:val="00CA73F3"/>
    <w:rsid w:val="00CB17EB"/>
    <w:rsid w:val="00CB4FEA"/>
    <w:rsid w:val="00CC48EF"/>
    <w:rsid w:val="00CD0A90"/>
    <w:rsid w:val="00CD1E8D"/>
    <w:rsid w:val="00CD743F"/>
    <w:rsid w:val="00CE53B7"/>
    <w:rsid w:val="00CE5954"/>
    <w:rsid w:val="00CE5B2A"/>
    <w:rsid w:val="00D05199"/>
    <w:rsid w:val="00D12CC2"/>
    <w:rsid w:val="00D13A5E"/>
    <w:rsid w:val="00D15830"/>
    <w:rsid w:val="00D16BB4"/>
    <w:rsid w:val="00D204D2"/>
    <w:rsid w:val="00D24199"/>
    <w:rsid w:val="00D32709"/>
    <w:rsid w:val="00D32AF1"/>
    <w:rsid w:val="00D37F18"/>
    <w:rsid w:val="00D41A7D"/>
    <w:rsid w:val="00D42AC2"/>
    <w:rsid w:val="00D46D20"/>
    <w:rsid w:val="00D47316"/>
    <w:rsid w:val="00D508E0"/>
    <w:rsid w:val="00D63862"/>
    <w:rsid w:val="00D64A0A"/>
    <w:rsid w:val="00D67CFD"/>
    <w:rsid w:val="00D77F97"/>
    <w:rsid w:val="00D81782"/>
    <w:rsid w:val="00D87321"/>
    <w:rsid w:val="00D92F84"/>
    <w:rsid w:val="00D94C11"/>
    <w:rsid w:val="00DA0220"/>
    <w:rsid w:val="00DA03E8"/>
    <w:rsid w:val="00DA2610"/>
    <w:rsid w:val="00DA78FC"/>
    <w:rsid w:val="00DB31E9"/>
    <w:rsid w:val="00DB442C"/>
    <w:rsid w:val="00DC539F"/>
    <w:rsid w:val="00DC745A"/>
    <w:rsid w:val="00DD5BB2"/>
    <w:rsid w:val="00DE093C"/>
    <w:rsid w:val="00DE2BE9"/>
    <w:rsid w:val="00DE55A2"/>
    <w:rsid w:val="00DF2E81"/>
    <w:rsid w:val="00DF5BA1"/>
    <w:rsid w:val="00DF6616"/>
    <w:rsid w:val="00DF6FDD"/>
    <w:rsid w:val="00E01BED"/>
    <w:rsid w:val="00E1001D"/>
    <w:rsid w:val="00E1006F"/>
    <w:rsid w:val="00E12FF1"/>
    <w:rsid w:val="00E14C28"/>
    <w:rsid w:val="00E2218C"/>
    <w:rsid w:val="00E25F1D"/>
    <w:rsid w:val="00E37913"/>
    <w:rsid w:val="00E47BEA"/>
    <w:rsid w:val="00E6568B"/>
    <w:rsid w:val="00E667C7"/>
    <w:rsid w:val="00E71D6D"/>
    <w:rsid w:val="00E73F05"/>
    <w:rsid w:val="00E833DD"/>
    <w:rsid w:val="00E862C1"/>
    <w:rsid w:val="00E91D2D"/>
    <w:rsid w:val="00E97B40"/>
    <w:rsid w:val="00EC7C49"/>
    <w:rsid w:val="00ED0E7C"/>
    <w:rsid w:val="00ED508F"/>
    <w:rsid w:val="00EE36CE"/>
    <w:rsid w:val="00EE6C71"/>
    <w:rsid w:val="00EF2CDA"/>
    <w:rsid w:val="00EF5A4B"/>
    <w:rsid w:val="00EF738E"/>
    <w:rsid w:val="00F07C7C"/>
    <w:rsid w:val="00F148F7"/>
    <w:rsid w:val="00F3426F"/>
    <w:rsid w:val="00F364C0"/>
    <w:rsid w:val="00F368D3"/>
    <w:rsid w:val="00F56D00"/>
    <w:rsid w:val="00F60CAB"/>
    <w:rsid w:val="00F60F43"/>
    <w:rsid w:val="00F6106E"/>
    <w:rsid w:val="00F654B2"/>
    <w:rsid w:val="00F71375"/>
    <w:rsid w:val="00F71E7A"/>
    <w:rsid w:val="00F82FA7"/>
    <w:rsid w:val="00F86735"/>
    <w:rsid w:val="00FA582D"/>
    <w:rsid w:val="00FB5D1A"/>
    <w:rsid w:val="00FB5D46"/>
    <w:rsid w:val="00FC5441"/>
    <w:rsid w:val="00FF542C"/>
    <w:rsid w:val="00FF58B9"/>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79AAA"/>
  <w15:docId w15:val="{99931665-3CEB-44B7-8C73-9DF906CE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eastAsia="Times New Roman" w:hAnsi="Times New Roman"/>
      <w:b/>
      <w:bCs/>
      <w:sz w:val="28"/>
      <w:szCs w:val="28"/>
    </w:rPr>
  </w:style>
  <w:style w:type="character" w:customStyle="1" w:styleId="Nagwek2Znak">
    <w:name w:val="Nagłówek 2 Znak"/>
    <w:link w:val="Nagwek2"/>
    <w:uiPriority w:val="99"/>
    <w:locked/>
    <w:rsid w:val="003B1243"/>
    <w:rPr>
      <w:rFonts w:ascii="Times New Roman" w:eastAsia="Times New Roman" w:hAnsi="Times New Roman"/>
      <w:b/>
      <w:bCs/>
      <w:sz w:val="24"/>
      <w:szCs w:val="24"/>
    </w:rPr>
  </w:style>
  <w:style w:type="character" w:customStyle="1" w:styleId="Nagwek3Znak">
    <w:name w:val="Nagłówek 3 Znak"/>
    <w:link w:val="Nagwek3"/>
    <w:uiPriority w:val="99"/>
    <w:locked/>
    <w:rsid w:val="003B1243"/>
    <w:rPr>
      <w:rFonts w:ascii="Times New Roman" w:eastAsia="Times New Roman" w:hAnsi="Times New Roman"/>
      <w:sz w:val="24"/>
      <w:szCs w:val="24"/>
    </w:rPr>
  </w:style>
  <w:style w:type="character" w:customStyle="1" w:styleId="Nagwek5Znak">
    <w:name w:val="Nagłówek 5 Znak"/>
    <w:link w:val="Nagwek5"/>
    <w:uiPriority w:val="99"/>
    <w:locked/>
    <w:rsid w:val="003B1243"/>
    <w:rPr>
      <w:rFonts w:ascii="Times New Roman" w:eastAsia="Times New Roman" w:hAnsi="Times New Roman"/>
      <w:sz w:val="24"/>
      <w:szCs w:val="24"/>
    </w:rPr>
  </w:style>
  <w:style w:type="character" w:customStyle="1" w:styleId="Nagwek6Znak">
    <w:name w:val="Nagłówek 6 Znak"/>
    <w:link w:val="Nagwek6"/>
    <w:uiPriority w:val="99"/>
    <w:locked/>
    <w:rsid w:val="003B1243"/>
    <w:rPr>
      <w:rFonts w:ascii="Times New Roman" w:eastAsia="Times New Roman" w:hAnsi="Times New Roman"/>
      <w:sz w:val="24"/>
      <w:szCs w:val="24"/>
    </w:rPr>
  </w:style>
  <w:style w:type="character" w:customStyle="1" w:styleId="Nagwek7Znak">
    <w:name w:val="Nagłówek 7 Znak"/>
    <w:link w:val="Nagwek7"/>
    <w:uiPriority w:val="99"/>
    <w:locked/>
    <w:rsid w:val="003B1243"/>
    <w:rPr>
      <w:rFonts w:ascii="Times New Roman" w:eastAsia="Times New Roman" w:hAnsi="Times New Roman"/>
      <w:i/>
      <w:iCs/>
      <w:sz w:val="22"/>
      <w:szCs w:val="22"/>
    </w:rPr>
  </w:style>
  <w:style w:type="character" w:customStyle="1" w:styleId="Nagwek8Znak">
    <w:name w:val="Nagłówek 8 Znak"/>
    <w:link w:val="Nagwek8"/>
    <w:uiPriority w:val="99"/>
    <w:locked/>
    <w:rsid w:val="003B1243"/>
    <w:rPr>
      <w:rFonts w:ascii="Times New Roman" w:eastAsia="Times New Roman" w:hAnsi="Times New Roman"/>
      <w:i/>
      <w:iCs/>
      <w:sz w:val="22"/>
      <w:szCs w:val="22"/>
    </w:rPr>
  </w:style>
  <w:style w:type="character" w:customStyle="1" w:styleId="Nagwek9Znak">
    <w:name w:val="Nagłówek 9 Znak"/>
    <w:link w:val="Nagwek9"/>
    <w:uiPriority w:val="99"/>
    <w:locked/>
    <w:rsid w:val="003B1243"/>
    <w:rPr>
      <w:rFonts w:ascii="Times New Roman" w:eastAsia="Times New Roman" w:hAnsi="Times New Roman"/>
      <w:i/>
      <w:iCs/>
      <w:sz w:val="22"/>
      <w:szCs w:val="22"/>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 w:type="table" w:styleId="Tabela-Siatka">
    <w:name w:val="Table Grid"/>
    <w:basedOn w:val="Standardowy"/>
    <w:uiPriority w:val="59"/>
    <w:locked/>
    <w:rsid w:val="003F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F364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rsid w:val="00C4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777677392">
      <w:bodyDiv w:val="1"/>
      <w:marLeft w:val="0"/>
      <w:marRight w:val="0"/>
      <w:marTop w:val="0"/>
      <w:marBottom w:val="0"/>
      <w:divBdr>
        <w:top w:val="none" w:sz="0" w:space="0" w:color="auto"/>
        <w:left w:val="none" w:sz="0" w:space="0" w:color="auto"/>
        <w:bottom w:val="none" w:sz="0" w:space="0" w:color="auto"/>
        <w:right w:val="none" w:sz="0" w:space="0" w:color="auto"/>
      </w:divBdr>
    </w:div>
    <w:div w:id="1845507210">
      <w:bodyDiv w:val="1"/>
      <w:marLeft w:val="0"/>
      <w:marRight w:val="0"/>
      <w:marTop w:val="0"/>
      <w:marBottom w:val="0"/>
      <w:divBdr>
        <w:top w:val="none" w:sz="0" w:space="0" w:color="auto"/>
        <w:left w:val="none" w:sz="0" w:space="0" w:color="auto"/>
        <w:bottom w:val="none" w:sz="0" w:space="0" w:color="auto"/>
        <w:right w:val="none" w:sz="0" w:space="0" w:color="auto"/>
      </w:divBdr>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8549</Words>
  <Characters>51295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7</cp:revision>
  <cp:lastPrinted>2019-04-18T07:10:00Z</cp:lastPrinted>
  <dcterms:created xsi:type="dcterms:W3CDTF">2019-04-19T07:17:00Z</dcterms:created>
  <dcterms:modified xsi:type="dcterms:W3CDTF">2019-04-19T08:55:00Z</dcterms:modified>
</cp:coreProperties>
</file>