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3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552777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Kryterium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Wartość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 xml:space="preserve">Liczba </w:t>
            </w:r>
          </w:p>
          <w:p w:rsidR="007B5397" w:rsidRPr="00552777" w:rsidRDefault="007B5397" w:rsidP="003C31AB">
            <w:pPr>
              <w:pStyle w:val="Tekstpodstawowy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</w:p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Wartość</w:t>
            </w:r>
          </w:p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4664FD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4664FD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4664FD" w:rsidRDefault="00A323AC" w:rsidP="004664F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Serwis Wykonawcy (lub Producenta) dostarczy na czas naprawy</w:t>
            </w:r>
            <w:r w:rsidR="0081592B" w:rsidRPr="004664FD">
              <w:rPr>
                <w:sz w:val="22"/>
                <w:szCs w:val="22"/>
              </w:rPr>
              <w:t xml:space="preserve"> </w:t>
            </w:r>
            <w:r w:rsidR="004664FD" w:rsidRPr="004664FD">
              <w:rPr>
                <w:sz w:val="22"/>
                <w:szCs w:val="22"/>
              </w:rPr>
              <w:t>sprzęt</w:t>
            </w:r>
            <w:r w:rsidR="0081592B" w:rsidRPr="004664FD">
              <w:rPr>
                <w:sz w:val="22"/>
                <w:szCs w:val="22"/>
              </w:rPr>
              <w:t xml:space="preserve"> zastępczy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4664FD" w:rsidRDefault="00A323AC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Pr="006C056E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Bezpłatne  przeglądy w czasie </w:t>
            </w:r>
            <w:bookmarkStart w:id="0" w:name="_GoBack"/>
            <w:bookmarkEnd w:id="0"/>
            <w:r>
              <w:rPr>
                <w:sz w:val="22"/>
                <w:szCs w:val="22"/>
              </w:rPr>
              <w:t>trwania gwarancji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co najmniej jeden w ciągu każdego roku trwania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81592B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godziny w dni robocze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</w:p>
        </w:tc>
      </w:tr>
      <w:tr w:rsidR="0081592B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B" w:rsidRPr="004664FD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592B" w:rsidRPr="004664FD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4664FD" w:rsidRDefault="0081592B" w:rsidP="004664F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 xml:space="preserve">Indywidualne szkolenia                       z każdym użytkownikiem </w:t>
            </w:r>
            <w:r w:rsidR="004664FD" w:rsidRPr="004664FD">
              <w:rPr>
                <w:sz w:val="22"/>
                <w:szCs w:val="22"/>
              </w:rPr>
              <w:t>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4664FD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 w:rsidRPr="004664FD"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6C056E" w:rsidRDefault="0081592B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81592B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B" w:rsidRDefault="004664FD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1592B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dostępne w kilku terminach, według potrzeb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B" w:rsidRPr="006C056E" w:rsidRDefault="0081592B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      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7.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4664FD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Serwis dostawcy dostarczy na czas naprawy </w:t>
            </w:r>
            <w:r w:rsidR="004664FD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(urządzenie) zastępczy(e) w wyniku nie dającego się usunąć uszkodzenia trwającego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664FD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godziny w dni robocze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A56B10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664FD" w:rsidP="004E7F61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4664F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Bezpłatne szkolenia                       z użytkownikami </w:t>
            </w:r>
            <w:r w:rsidR="004664FD">
              <w:rPr>
                <w:sz w:val="22"/>
                <w:szCs w:val="22"/>
              </w:rPr>
              <w:t>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A56B10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B1" w:rsidRDefault="001933B1" w:rsidP="003510B5">
      <w:pPr>
        <w:spacing w:after="0" w:line="240" w:lineRule="auto"/>
      </w:pPr>
      <w:r>
        <w:separator/>
      </w:r>
    </w:p>
  </w:endnote>
  <w:endnote w:type="continuationSeparator" w:id="0">
    <w:p w:rsidR="001933B1" w:rsidRDefault="001933B1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A56B1B">
      <w:rPr>
        <w:rStyle w:val="Numerstrony"/>
        <w:b/>
        <w:i/>
        <w:sz w:val="20"/>
      </w:rPr>
      <w:t>34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A56B1B">
      <w:rPr>
        <w:rStyle w:val="Numerstrony"/>
        <w:b/>
        <w:i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A56B1B">
      <w:rPr>
        <w:rStyle w:val="Numerstrony"/>
        <w:b/>
        <w:i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B1" w:rsidRDefault="001933B1" w:rsidP="003510B5">
      <w:pPr>
        <w:spacing w:after="0" w:line="240" w:lineRule="auto"/>
      </w:pPr>
      <w:r>
        <w:separator/>
      </w:r>
    </w:p>
  </w:footnote>
  <w:footnote w:type="continuationSeparator" w:id="0">
    <w:p w:rsidR="001933B1" w:rsidRDefault="001933B1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7"/>
    <w:rsid w:val="00021A91"/>
    <w:rsid w:val="000811F9"/>
    <w:rsid w:val="000F19B5"/>
    <w:rsid w:val="00120F58"/>
    <w:rsid w:val="00127C2C"/>
    <w:rsid w:val="0014116B"/>
    <w:rsid w:val="00155CA6"/>
    <w:rsid w:val="001933B1"/>
    <w:rsid w:val="001A179F"/>
    <w:rsid w:val="001A6B34"/>
    <w:rsid w:val="001B2E37"/>
    <w:rsid w:val="001C0741"/>
    <w:rsid w:val="001F5C0F"/>
    <w:rsid w:val="002C418D"/>
    <w:rsid w:val="00300A67"/>
    <w:rsid w:val="003462A1"/>
    <w:rsid w:val="003510B5"/>
    <w:rsid w:val="003B7659"/>
    <w:rsid w:val="003C31AB"/>
    <w:rsid w:val="004379DE"/>
    <w:rsid w:val="004664FD"/>
    <w:rsid w:val="004815C8"/>
    <w:rsid w:val="00481B68"/>
    <w:rsid w:val="004A5DDE"/>
    <w:rsid w:val="004C5D53"/>
    <w:rsid w:val="004D7425"/>
    <w:rsid w:val="004E7F61"/>
    <w:rsid w:val="00552777"/>
    <w:rsid w:val="005C6DEE"/>
    <w:rsid w:val="005E3954"/>
    <w:rsid w:val="006440F2"/>
    <w:rsid w:val="00657D47"/>
    <w:rsid w:val="006C056E"/>
    <w:rsid w:val="006D7362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5028C"/>
    <w:rsid w:val="00963FC3"/>
    <w:rsid w:val="00A323AC"/>
    <w:rsid w:val="00A56B1B"/>
    <w:rsid w:val="00AB42CF"/>
    <w:rsid w:val="00B25787"/>
    <w:rsid w:val="00B4190A"/>
    <w:rsid w:val="00B84BB4"/>
    <w:rsid w:val="00BB4B2D"/>
    <w:rsid w:val="00C4166E"/>
    <w:rsid w:val="00C66972"/>
    <w:rsid w:val="00CB11C6"/>
    <w:rsid w:val="00CC526C"/>
    <w:rsid w:val="00D376D4"/>
    <w:rsid w:val="00D71669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Z30</cp:lastModifiedBy>
  <cp:revision>3</cp:revision>
  <dcterms:created xsi:type="dcterms:W3CDTF">2018-10-03T07:22:00Z</dcterms:created>
  <dcterms:modified xsi:type="dcterms:W3CDTF">2018-10-03T07:44:00Z</dcterms:modified>
</cp:coreProperties>
</file>