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20" w:rsidRPr="00DE3A20" w:rsidRDefault="00DE3A20" w:rsidP="00DE3A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E3A2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572881-N-2018 z dnia 2018-06-14 r. </w:t>
      </w:r>
    </w:p>
    <w:p w:rsidR="00DE3A20" w:rsidRPr="00DE3A20" w:rsidRDefault="00DE3A20" w:rsidP="00DE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Zdrowotnej: Dostawa sprzętu i materiałów medycznych jednorazowego użytku oraz odczynników do laboratorium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Szpital Wojskowy z Przychodnią Samodzielny Publiczny Zakład Opieki Zdrowotnej, krajowy numer identyfikacyjny 43102346700000, ul. ul. Szpitalna  2 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08530   Dęblin, woj. lubelskie, państwo Polska, tel. 81 551 85 10, e-mail zamowienia_6szwzp@poczta.onet.pl, faks 81 551 85 10.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www.szpitaldeblin.pl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E3A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www.szpitaldeblin.pl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 mogą składać oferty osobiście lub przesłać na adres Zamawiającego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 Szpital Wojskowy z Przychodnią - Samodzielny Publiczny Zakład Opieki Zdrowotnej, ul. Szpitalna 2, 08-530 Dęblin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i materiałów medycznych jednorazowego użytku oraz odczynników do laboratorium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20/MED/2018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E3A20" w:rsidRPr="00DE3A20" w:rsidRDefault="00DE3A20" w:rsidP="00DE3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1.Przedmiotem zamówienia jest dostawa sprzętu i materiałów medycznych jednorazowego użytku oraz odczynników do laboratorium. 2. Zamawiający dopuszcza składanie ofert częściowych z podziałem na 17 części (zadań) - opis poszczególnych części zamówienia zawiera załącznik nr 1 (1.1-1.17) do SIWZ. 3. Wykonawca może złożyć ofertę na jedno, wybrane lub wszystkie (części) zadania: Zadanie nr 1 </w:t>
      </w:r>
      <w:proofErr w:type="spellStart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Samowywołujący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stomatologiczny; Zadanie nr 2 Wapno sodowane; Zadanie nr 3 Pasta do EEG; Zadanie nr 4 Materiały do gazometru CORNING 248; Zadanie nr 5 Worki </w:t>
      </w:r>
      <w:proofErr w:type="spellStart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kolostomijne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Zadanie nr 6 Bakteriologia; Zadanie nr 7 Zestaw odczynników do układu krzepnięcia do koagulologii wykonywanych przy pomocy aparatu Chrom 3003; Zadanie nr 8 Dren do drenażu klatki piersiowej; Zadanie nr 9 Strzykawka i końcówka laryngologiczna; Zadanie nr 10 Wyroby anestezjologiczne I; Zadanie nr 11 Wziernik do otoskopu; Zadanie nr 12 Wyroby medyczne dermatologiczne; Zadanie nr 13 Wosk kostny; Zadanie nr 14 Płytki do elektrokoagulacji; Zadanie nr 15 Osprzęt do noża harmonicznego GEN 11; Zadanie nr 16 Obłożenia operacyjne, bielizna operacyjna, zestaw do wkłucia centralnego i lędźwiowego;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Zadanie nr 17 Wyroby anestezjologiczne II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33696500-0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52783,41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2019-04-22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2019-04-22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pkt.1 ustawy, 2.informacja w odniesieniu do przynależności do grupy kapitałowej: Wykonawca, w terminie 3 dni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Zamawiający przedkłada w załączeniu wzór Informacji w odniesieniu do przynależności do grupy kapitałowej stanowiący – załącznik nr 5 do SIWZ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Oświadczenie, że zaoferowany przedmiot zamówienia odpowiada co do jakości wymogom wyrobów medycznych dopuszczonych do obrotu i używania na terytorium Rzeczypospolitej Polskiej zgodnie z Ustawą o wyrobach medycznych z dnia 20 maja 2010r. o wyrobach medycznych (Dz. U. z 2010r. Nr 107, poz. 679 z </w:t>
      </w:r>
      <w:proofErr w:type="spellStart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2. Wykonawca wraz z ofertą przedłoży katalog firmowy zawierający opis i oznaczenie produktu wraz z numerem katalogowym. Wykonawca zobowiązany jest do wskazania w załączonym katalogu miejsca, w którym znajduje się opis oferowanego przedmiotu.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 podstawie art. 144 ustawy </w:t>
      </w:r>
      <w:proofErr w:type="spellStart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zastrzega się możliwość dokonania zmian treści umowy w zakresie: 1.1. zmiany terminu wykonania umowy – gdy z powodu działania siły wyższej nie jest możliwe wykonanie przedmiotu umowy w umówionym terminie, bądź gdy niewykonanie umowy w terminie wyniknie z przyczyn leżących po stronie Zamawiającego, 1.2. zmiany wynagrodzenia – w przypadku zmiany podatków pośrednich Wykonawca zmienia cenę począwszy od następnej dostawy, 1.3. innych istotnych postanowień umowy - gdy ich zmiana jest konieczna w związku ze zmianą przepisów prawa powszechnie obowiązującego, 1.4.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 2. Zmiany postanowień zawartej umowy wymaga, pod rygorem nieważności, zachowania formy pisemnej.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2018-06-22, godzina: 10:00,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Samowywołujący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stomatologiczny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1628,00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Wapno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sodowane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179,10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Pasta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EEG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590,00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gazometru CORNING 248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2814,80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5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Worki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kolostomijne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612,00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6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Bakteriologia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6676,00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7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odczynników do układu krzepnięcia do koagulologii wykonywanych przy pomocy aparatu Chrom 3003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3950,00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8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Dren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drenażu klatki piersiowej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1879,64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32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9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Strzykawka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końcówka laryngologiczna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1270,80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10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anestezjologiczne I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187,51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11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Wzierniki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otoskopu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162,00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12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 dermatologiczne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626,00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13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Wosk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kostny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250,00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14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Płytki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elektrokoagulacji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1055,56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15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Osprzęt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noża harmonicznego GEN11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17700,00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16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Obłozenia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operacyjne, bielizna operacyjna, zestaw do wkłucia centralnego i lędźwiowego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10847,00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42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17</w:t>
            </w:r>
          </w:p>
        </w:tc>
      </w:tr>
    </w:tbl>
    <w:p w:rsidR="00DE3A20" w:rsidRPr="00DE3A20" w:rsidRDefault="00DE3A20" w:rsidP="00DE3A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A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>Wyroby</w:t>
      </w:r>
      <w:proofErr w:type="spellEnd"/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anestezjologiczne II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2355,00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2019-04-22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A20" w:rsidRPr="00DE3A20" w:rsidTr="00DE3A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A20" w:rsidRPr="00DE3A20" w:rsidRDefault="00DE3A20" w:rsidP="00DE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A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A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A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A20" w:rsidRPr="00EE36CE" w:rsidRDefault="00DE3A20" w:rsidP="00DE3A20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CE">
        <w:rPr>
          <w:rFonts w:ascii="Times New Roman" w:hAnsi="Times New Roman" w:cs="Times New Roman"/>
          <w:b/>
          <w:sz w:val="24"/>
          <w:szCs w:val="24"/>
        </w:rPr>
        <w:t>R</w:t>
      </w:r>
    </w:p>
    <w:p w:rsidR="00DE3A20" w:rsidRPr="00EE36CE" w:rsidRDefault="00DE3A20" w:rsidP="00DE3A20">
      <w:pPr>
        <w:spacing w:after="0" w:line="360" w:lineRule="auto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CE">
        <w:rPr>
          <w:rFonts w:ascii="Times New Roman" w:hAnsi="Times New Roman" w:cs="Times New Roman"/>
          <w:b/>
          <w:sz w:val="24"/>
          <w:szCs w:val="24"/>
        </w:rPr>
        <w:t>mgr inż. Wojciech ZOMER</w:t>
      </w:r>
    </w:p>
    <w:p w:rsidR="00DE3A20" w:rsidRPr="00DE3A20" w:rsidRDefault="00DE3A20" w:rsidP="00DE3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E3A20" w:rsidRPr="00DE3A20" w:rsidTr="00DE3A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A20" w:rsidRPr="00DE3A20" w:rsidRDefault="00DE3A20" w:rsidP="00DE3A2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E3A20" w:rsidRPr="00DE3A20" w:rsidRDefault="00DE3A20" w:rsidP="00DE3A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E3A2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E3A20" w:rsidRPr="00DE3A20" w:rsidRDefault="00DE3A20" w:rsidP="00DE3A2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E3A2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E3A20" w:rsidRPr="00DE3A20" w:rsidRDefault="00DE3A20" w:rsidP="00DE3A2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E3A2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82426" w:rsidRDefault="00B82426"/>
    <w:sectPr w:rsidR="00B8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20"/>
    <w:rsid w:val="00B82426"/>
    <w:rsid w:val="00DE3A20"/>
    <w:rsid w:val="00E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0BF79-49A2-4159-9688-8F0C8F36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E3A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E3A2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E3A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E3A2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4700</Words>
  <Characters>28203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Szpital Wojskowy</dc:creator>
  <cp:keywords/>
  <dc:description/>
  <cp:lastModifiedBy>6 Szpital Wojskowy</cp:lastModifiedBy>
  <cp:revision>1</cp:revision>
  <dcterms:created xsi:type="dcterms:W3CDTF">2018-06-14T11:28:00Z</dcterms:created>
  <dcterms:modified xsi:type="dcterms:W3CDTF">2018-06-14T11:29:00Z</dcterms:modified>
</cp:coreProperties>
</file>