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3A" w:rsidRPr="00343D3A" w:rsidRDefault="00343D3A" w:rsidP="00343D3A">
      <w:pPr>
        <w:pBdr>
          <w:bottom w:val="single" w:sz="6" w:space="1" w:color="auto"/>
        </w:pBdr>
        <w:spacing w:after="0" w:line="240" w:lineRule="auto"/>
        <w:jc w:val="center"/>
        <w:rPr>
          <w:rFonts w:ascii="Arial" w:eastAsia="Times New Roman" w:hAnsi="Arial" w:cs="Arial"/>
          <w:vanish/>
          <w:sz w:val="16"/>
          <w:szCs w:val="16"/>
          <w:lang w:eastAsia="pl-PL"/>
        </w:rPr>
      </w:pPr>
      <w:r w:rsidRPr="00343D3A">
        <w:rPr>
          <w:rFonts w:ascii="Arial" w:eastAsia="Times New Roman" w:hAnsi="Arial" w:cs="Arial"/>
          <w:vanish/>
          <w:sz w:val="16"/>
          <w:szCs w:val="16"/>
          <w:lang w:eastAsia="pl-PL"/>
        </w:rPr>
        <w:t>Początek formularza</w:t>
      </w:r>
    </w:p>
    <w:p w:rsidR="00343D3A" w:rsidRPr="00343D3A" w:rsidRDefault="00343D3A" w:rsidP="00343D3A">
      <w:pPr>
        <w:spacing w:after="24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t xml:space="preserve">Ogłoszenie nr </w:t>
      </w:r>
      <w:bookmarkStart w:id="0" w:name="_GoBack"/>
      <w:r w:rsidRPr="00343D3A">
        <w:rPr>
          <w:rFonts w:ascii="Times New Roman" w:eastAsia="Times New Roman" w:hAnsi="Times New Roman" w:cs="Times New Roman"/>
          <w:sz w:val="24"/>
          <w:szCs w:val="24"/>
          <w:lang w:eastAsia="pl-PL"/>
        </w:rPr>
        <w:t xml:space="preserve">507789-N-2017 </w:t>
      </w:r>
      <w:bookmarkEnd w:id="0"/>
      <w:r w:rsidRPr="00343D3A">
        <w:rPr>
          <w:rFonts w:ascii="Times New Roman" w:eastAsia="Times New Roman" w:hAnsi="Times New Roman" w:cs="Times New Roman"/>
          <w:sz w:val="24"/>
          <w:szCs w:val="24"/>
          <w:lang w:eastAsia="pl-PL"/>
        </w:rPr>
        <w:t xml:space="preserve">z dnia 2017-05-15 r. </w:t>
      </w:r>
    </w:p>
    <w:p w:rsidR="00343D3A" w:rsidRDefault="00343D3A" w:rsidP="00343D3A">
      <w:pPr>
        <w:spacing w:after="0" w:line="240" w:lineRule="auto"/>
        <w:jc w:val="center"/>
        <w:rPr>
          <w:rFonts w:ascii="Times New Roman" w:eastAsia="Times New Roman" w:hAnsi="Times New Roman" w:cs="Times New Roman"/>
          <w:b/>
          <w:sz w:val="28"/>
          <w:szCs w:val="28"/>
          <w:lang w:eastAsia="pl-PL"/>
        </w:rPr>
      </w:pPr>
      <w:r w:rsidRPr="00343D3A">
        <w:rPr>
          <w:rFonts w:ascii="Times New Roman" w:eastAsia="Times New Roman" w:hAnsi="Times New Roman" w:cs="Times New Roman"/>
          <w:b/>
          <w:sz w:val="28"/>
          <w:szCs w:val="28"/>
          <w:lang w:eastAsia="pl-PL"/>
        </w:rPr>
        <w:t>6 Szpital Wojskowy z Przychodnią Samodzielny Publiczny Zakład Opieki Zdrowotnej: Przebudowa budynku Szpitala nr 90 w tym doprowadzenie ciepłej wody i zimnej wody do pokoi łóżkowych wraz z dostosowaniem sanitariatów oraz modernizacją instalacji elektrycznych, sanitarnych, centralnego ogrzewania, wentylacyjnych, gazów medycznych</w:t>
      </w:r>
      <w:r w:rsidRPr="00343D3A">
        <w:rPr>
          <w:rFonts w:ascii="Times New Roman" w:eastAsia="Times New Roman" w:hAnsi="Times New Roman" w:cs="Times New Roman"/>
          <w:b/>
          <w:sz w:val="28"/>
          <w:szCs w:val="28"/>
          <w:lang w:eastAsia="pl-PL"/>
        </w:rPr>
        <w:br/>
        <w:t xml:space="preserve">OGŁOSZENIE O ZAMÓWIENIU - Roboty budowlane </w:t>
      </w:r>
    </w:p>
    <w:p w:rsidR="00343D3A" w:rsidRPr="00343D3A" w:rsidRDefault="00343D3A" w:rsidP="00343D3A">
      <w:pPr>
        <w:spacing w:after="0" w:line="240" w:lineRule="auto"/>
        <w:jc w:val="center"/>
        <w:rPr>
          <w:rFonts w:ascii="Times New Roman" w:eastAsia="Times New Roman" w:hAnsi="Times New Roman" w:cs="Times New Roman"/>
          <w:b/>
          <w:sz w:val="28"/>
          <w:szCs w:val="28"/>
          <w:lang w:eastAsia="pl-PL"/>
        </w:rPr>
      </w:pP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Zamieszczanie ogłoszenia:</w:t>
      </w:r>
      <w:r w:rsidRPr="00343D3A">
        <w:rPr>
          <w:rFonts w:ascii="Times New Roman" w:eastAsia="Times New Roman" w:hAnsi="Times New Roman" w:cs="Times New Roman"/>
          <w:sz w:val="24"/>
          <w:szCs w:val="24"/>
          <w:lang w:eastAsia="pl-PL"/>
        </w:rPr>
        <w:t xml:space="preserve"> Zamieszczanie obowiązkowe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Ogłoszenie dotyczy:</w:t>
      </w:r>
      <w:r w:rsidRPr="00343D3A">
        <w:rPr>
          <w:rFonts w:ascii="Times New Roman" w:eastAsia="Times New Roman" w:hAnsi="Times New Roman" w:cs="Times New Roman"/>
          <w:sz w:val="24"/>
          <w:szCs w:val="24"/>
          <w:lang w:eastAsia="pl-PL"/>
        </w:rPr>
        <w:t xml:space="preserve"> Zamówienia publicznego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Nazwa projektu lub programu</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3D3A">
        <w:rPr>
          <w:rFonts w:ascii="Times New Roman" w:eastAsia="Times New Roman" w:hAnsi="Times New Roman" w:cs="Times New Roman"/>
          <w:sz w:val="24"/>
          <w:szCs w:val="24"/>
          <w:lang w:eastAsia="pl-PL"/>
        </w:rPr>
        <w:t>Pzp</w:t>
      </w:r>
      <w:proofErr w:type="spellEnd"/>
      <w:r w:rsidRPr="00343D3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3D3A">
        <w:rPr>
          <w:rFonts w:ascii="Times New Roman" w:eastAsia="Times New Roman" w:hAnsi="Times New Roman" w:cs="Times New Roman"/>
          <w:sz w:val="24"/>
          <w:szCs w:val="24"/>
          <w:lang w:eastAsia="pl-PL"/>
        </w:rPr>
        <w:br/>
        <w:t xml:space="preserve">0%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u w:val="single"/>
          <w:lang w:eastAsia="pl-PL"/>
        </w:rPr>
        <w:t>SEKCJA I: ZAMAWIAJĄCY</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Postępowanie przeprowadza centralny zamawiający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Tak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Informacje na temat podmiotu któremu zamawiający powierzył/powierzyli prowadzenie postępowania:</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Postępowanie jest przeprowadzane wspólnie przez zamawiających</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Informacje dodatkowe:</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 1) NAZWA I ADRES: </w:t>
      </w:r>
      <w:r w:rsidRPr="00343D3A">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w:t>
      </w:r>
      <w:r w:rsidRPr="00343D3A">
        <w:rPr>
          <w:rFonts w:ascii="Times New Roman" w:eastAsia="Times New Roman" w:hAnsi="Times New Roman" w:cs="Times New Roman"/>
          <w:sz w:val="24"/>
          <w:szCs w:val="24"/>
          <w:lang w:eastAsia="pl-PL"/>
        </w:rPr>
        <w:lastRenderedPageBreak/>
        <w:t xml:space="preserve">08530   Dęblin, woj. lubelskie, państwo Polska, tel. 81 551 85 10, e-mail zamowienia_6szwzp@poczta.onet.pl, faks 81 551 85 10. </w:t>
      </w:r>
      <w:r w:rsidRPr="00343D3A">
        <w:rPr>
          <w:rFonts w:ascii="Times New Roman" w:eastAsia="Times New Roman" w:hAnsi="Times New Roman" w:cs="Times New Roman"/>
          <w:sz w:val="24"/>
          <w:szCs w:val="24"/>
          <w:lang w:eastAsia="pl-PL"/>
        </w:rPr>
        <w:br/>
        <w:t xml:space="preserve">Adres strony internetowej (URL): www.szpitaldeblin.pl </w:t>
      </w:r>
      <w:r w:rsidRPr="00343D3A">
        <w:rPr>
          <w:rFonts w:ascii="Times New Roman" w:eastAsia="Times New Roman" w:hAnsi="Times New Roman" w:cs="Times New Roman"/>
          <w:sz w:val="24"/>
          <w:szCs w:val="24"/>
          <w:lang w:eastAsia="pl-PL"/>
        </w:rPr>
        <w:br/>
        <w:t xml:space="preserve">Adres profilu nabywcy: </w:t>
      </w:r>
      <w:r w:rsidRPr="00343D3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 2) RODZAJ ZAMAWIAJĄCEGO: </w:t>
      </w:r>
      <w:r w:rsidRPr="00343D3A">
        <w:rPr>
          <w:rFonts w:ascii="Times New Roman" w:eastAsia="Times New Roman" w:hAnsi="Times New Roman" w:cs="Times New Roman"/>
          <w:sz w:val="24"/>
          <w:szCs w:val="24"/>
          <w:lang w:eastAsia="pl-PL"/>
        </w:rPr>
        <w:t xml:space="preserve">Inny (proszę określić): </w:t>
      </w:r>
      <w:r w:rsidRPr="00343D3A">
        <w:rPr>
          <w:rFonts w:ascii="Times New Roman" w:eastAsia="Times New Roman" w:hAnsi="Times New Roman" w:cs="Times New Roman"/>
          <w:sz w:val="24"/>
          <w:szCs w:val="24"/>
          <w:lang w:eastAsia="pl-PL"/>
        </w:rPr>
        <w:br/>
        <w:t xml:space="preserve">Samodzielny Publiczny Zakład Opieki Zdrowotnej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I.3) WSPÓLNE UDZIELANIE ZAMÓWIENIA </w:t>
      </w:r>
      <w:r w:rsidRPr="00343D3A">
        <w:rPr>
          <w:rFonts w:ascii="Times New Roman" w:eastAsia="Times New Roman" w:hAnsi="Times New Roman" w:cs="Times New Roman"/>
          <w:b/>
          <w:bCs/>
          <w:i/>
          <w:iCs/>
          <w:sz w:val="24"/>
          <w:szCs w:val="24"/>
          <w:lang w:eastAsia="pl-PL"/>
        </w:rPr>
        <w:t>(jeżeli dotyczy)</w:t>
      </w:r>
      <w:r w:rsidRPr="00343D3A">
        <w:rPr>
          <w:rFonts w:ascii="Times New Roman" w:eastAsia="Times New Roman" w:hAnsi="Times New Roman" w:cs="Times New Roman"/>
          <w:b/>
          <w:bCs/>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I.4) KOMUNIKACJA: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Tak </w:t>
      </w:r>
      <w:r w:rsidRPr="00343D3A">
        <w:rPr>
          <w:rFonts w:ascii="Times New Roman" w:eastAsia="Times New Roman" w:hAnsi="Times New Roman" w:cs="Times New Roman"/>
          <w:sz w:val="24"/>
          <w:szCs w:val="24"/>
          <w:lang w:eastAsia="pl-PL"/>
        </w:rPr>
        <w:br/>
        <w:t xml:space="preserve">www.szpitaldeblin.pl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Tak </w:t>
      </w:r>
      <w:r w:rsidRPr="00343D3A">
        <w:rPr>
          <w:rFonts w:ascii="Times New Roman" w:eastAsia="Times New Roman" w:hAnsi="Times New Roman" w:cs="Times New Roman"/>
          <w:sz w:val="24"/>
          <w:szCs w:val="24"/>
          <w:lang w:eastAsia="pl-PL"/>
        </w:rPr>
        <w:br/>
        <w:t xml:space="preserve">www.szpitaldeblin.pl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Oferty lub wnioski o dopuszczenie do udziału w postępowaniu należy przesyłać:</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Elektronicznie</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t xml:space="preserve">adres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Nie </w:t>
      </w:r>
      <w:r w:rsidRPr="00343D3A">
        <w:rPr>
          <w:rFonts w:ascii="Times New Roman" w:eastAsia="Times New Roman" w:hAnsi="Times New Roman" w:cs="Times New Roman"/>
          <w:sz w:val="24"/>
          <w:szCs w:val="24"/>
          <w:lang w:eastAsia="pl-PL"/>
        </w:rPr>
        <w:br/>
        <w:t xml:space="preserve">Inny sposób: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Tak </w:t>
      </w:r>
      <w:r w:rsidRPr="00343D3A">
        <w:rPr>
          <w:rFonts w:ascii="Times New Roman" w:eastAsia="Times New Roman" w:hAnsi="Times New Roman" w:cs="Times New Roman"/>
          <w:sz w:val="24"/>
          <w:szCs w:val="24"/>
          <w:lang w:eastAsia="pl-PL"/>
        </w:rPr>
        <w:br/>
        <w:t xml:space="preserve">Inny sposób: </w:t>
      </w:r>
      <w:r w:rsidRPr="00343D3A">
        <w:rPr>
          <w:rFonts w:ascii="Times New Roman" w:eastAsia="Times New Roman" w:hAnsi="Times New Roman" w:cs="Times New Roman"/>
          <w:sz w:val="24"/>
          <w:szCs w:val="24"/>
          <w:lang w:eastAsia="pl-PL"/>
        </w:rPr>
        <w:br/>
        <w:t xml:space="preserve">Wykonawcy mogą składać oferty osobiście lub przesłać na adres Zamawiającego </w:t>
      </w:r>
      <w:r w:rsidRPr="00343D3A">
        <w:rPr>
          <w:rFonts w:ascii="Times New Roman" w:eastAsia="Times New Roman" w:hAnsi="Times New Roman" w:cs="Times New Roman"/>
          <w:sz w:val="24"/>
          <w:szCs w:val="24"/>
          <w:lang w:eastAsia="pl-PL"/>
        </w:rPr>
        <w:br/>
        <w:t xml:space="preserve">Adres: </w:t>
      </w:r>
      <w:r w:rsidRPr="00343D3A">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lastRenderedPageBreak/>
        <w:br/>
      </w:r>
      <w:r w:rsidRPr="00343D3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u w:val="single"/>
          <w:lang w:eastAsia="pl-PL"/>
        </w:rPr>
        <w:t xml:space="preserve">SEKCJA II: PRZEDMIOT ZAMÓWIENIA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II.1) Nazwa nadana zamówieniu przez zamawiającego: </w:t>
      </w:r>
      <w:r w:rsidRPr="00343D3A">
        <w:rPr>
          <w:rFonts w:ascii="Times New Roman" w:eastAsia="Times New Roman" w:hAnsi="Times New Roman" w:cs="Times New Roman"/>
          <w:sz w:val="24"/>
          <w:szCs w:val="24"/>
          <w:lang w:eastAsia="pl-PL"/>
        </w:rPr>
        <w:t xml:space="preserve">Przebudowa budynku Szpitala nr 90 w tym doprowadzenie ciepłej wody i zimnej wody do pokoi łóżkowych wraz z dostosowaniem sanitariatów oraz modernizacją instalacji elektrycznych, sanitarnych, centralnego ogrzewania, wentylacyjnych, gazów medycznych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Numer referencyjny: </w:t>
      </w:r>
      <w:r w:rsidRPr="00343D3A">
        <w:rPr>
          <w:rFonts w:ascii="Times New Roman" w:eastAsia="Times New Roman" w:hAnsi="Times New Roman" w:cs="Times New Roman"/>
          <w:sz w:val="24"/>
          <w:szCs w:val="24"/>
          <w:lang w:eastAsia="pl-PL"/>
        </w:rPr>
        <w:t xml:space="preserve">19/LOG/2017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3D3A" w:rsidRPr="00343D3A" w:rsidRDefault="00343D3A" w:rsidP="00343D3A">
      <w:pPr>
        <w:spacing w:after="0" w:line="240" w:lineRule="auto"/>
        <w:jc w:val="both"/>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II.2) Rodzaj zamówienia: </w:t>
      </w:r>
      <w:r w:rsidRPr="00343D3A">
        <w:rPr>
          <w:rFonts w:ascii="Times New Roman" w:eastAsia="Times New Roman" w:hAnsi="Times New Roman" w:cs="Times New Roman"/>
          <w:sz w:val="24"/>
          <w:szCs w:val="24"/>
          <w:lang w:eastAsia="pl-PL"/>
        </w:rPr>
        <w:t xml:space="preserve">Roboty budowlane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II.3) Informacja o możliwości składania ofert częściowych</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Zamówienie podzielone jest na części: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Oferty lub wnioski o dopuszczenie do udziału w postępowaniu można składać w odniesieniu do:</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II.4) Krótki opis przedmiotu zamówienia </w:t>
      </w:r>
      <w:r w:rsidRPr="00343D3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3D3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3D3A">
        <w:rPr>
          <w:rFonts w:ascii="Times New Roman" w:eastAsia="Times New Roman" w:hAnsi="Times New Roman" w:cs="Times New Roman"/>
          <w:sz w:val="24"/>
          <w:szCs w:val="24"/>
          <w:lang w:eastAsia="pl-PL"/>
        </w:rPr>
        <w:t xml:space="preserve">1. Przedmiotem zamówienia jest przebudowa budynku Szpitala nr 90 w tym doprowadzenie ciepłej wody i zimnej wody do pokoi łóżkowych wraz z dostosowaniem sanitariatów oraz modernizacją instalacji elektrycznych, sanitarnych, centralnego ogrzewania, wentylacyjnych, gazów medycznych. 2. Szczegółowy opis przedmiotu zamówienia został określony w Załączniku Nr 1 do SIWZ. 3. W trakcie trwania robót Wykonawca zapewni ciągłe/nieprzerwalne zasilanie w energię elektryczną oraz zasilanie awaryjne w czasie zaniku napięcia elektrycznego oraz zapewni nieprzerwalną pracę szpitala.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343D3A">
        <w:rPr>
          <w:rFonts w:ascii="Times New Roman" w:eastAsia="Times New Roman" w:hAnsi="Times New Roman" w:cs="Times New Roman"/>
          <w:sz w:val="24"/>
          <w:szCs w:val="24"/>
          <w:lang w:eastAsia="pl-PL"/>
        </w:rPr>
        <w:t>techniczno</w:t>
      </w:r>
      <w:proofErr w:type="spellEnd"/>
      <w:r w:rsidRPr="00343D3A">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II.5) Główny kod CPV: </w:t>
      </w:r>
      <w:r w:rsidRPr="00343D3A">
        <w:rPr>
          <w:rFonts w:ascii="Times New Roman" w:eastAsia="Times New Roman" w:hAnsi="Times New Roman" w:cs="Times New Roman"/>
          <w:sz w:val="24"/>
          <w:szCs w:val="24"/>
          <w:lang w:eastAsia="pl-PL"/>
        </w:rPr>
        <w:t xml:space="preserve">45000000-7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Dodatkowe kody CPV:</w:t>
      </w:r>
      <w:r w:rsidRPr="00343D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43D3A" w:rsidRPr="00343D3A" w:rsidTr="00343D3A">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lastRenderedPageBreak/>
              <w:t>Kod CPV</w:t>
            </w:r>
          </w:p>
        </w:tc>
      </w:tr>
      <w:tr w:rsidR="00343D3A" w:rsidRPr="00343D3A" w:rsidTr="00343D3A">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45310000-3</w:t>
            </w:r>
          </w:p>
        </w:tc>
      </w:tr>
      <w:tr w:rsidR="00343D3A" w:rsidRPr="00343D3A" w:rsidTr="00343D3A">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45330000-9</w:t>
            </w:r>
          </w:p>
        </w:tc>
      </w:tr>
    </w:tbl>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II.6) Całkowita wartość zamówienia </w:t>
      </w:r>
      <w:r w:rsidRPr="00343D3A">
        <w:rPr>
          <w:rFonts w:ascii="Times New Roman" w:eastAsia="Times New Roman" w:hAnsi="Times New Roman" w:cs="Times New Roman"/>
          <w:i/>
          <w:iCs/>
          <w:sz w:val="24"/>
          <w:szCs w:val="24"/>
          <w:lang w:eastAsia="pl-PL"/>
        </w:rPr>
        <w:t>(jeżeli zamawiający podaje informacje o wartości zamówienia)</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Wartość bez VAT: 4303016,61 </w:t>
      </w:r>
      <w:r w:rsidRPr="00343D3A">
        <w:rPr>
          <w:rFonts w:ascii="Times New Roman" w:eastAsia="Times New Roman" w:hAnsi="Times New Roman" w:cs="Times New Roman"/>
          <w:sz w:val="24"/>
          <w:szCs w:val="24"/>
          <w:lang w:eastAsia="pl-PL"/>
        </w:rPr>
        <w:br/>
        <w:t xml:space="preserve">Waluta: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PLN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3D3A">
        <w:rPr>
          <w:rFonts w:ascii="Times New Roman" w:eastAsia="Times New Roman" w:hAnsi="Times New Roman" w:cs="Times New Roman"/>
          <w:b/>
          <w:bCs/>
          <w:sz w:val="24"/>
          <w:szCs w:val="24"/>
          <w:lang w:eastAsia="pl-PL"/>
        </w:rPr>
        <w:t>Pzp</w:t>
      </w:r>
      <w:proofErr w:type="spellEnd"/>
      <w:r w:rsidRPr="00343D3A">
        <w:rPr>
          <w:rFonts w:ascii="Times New Roman" w:eastAsia="Times New Roman" w:hAnsi="Times New Roman" w:cs="Times New Roman"/>
          <w:b/>
          <w:bCs/>
          <w:sz w:val="24"/>
          <w:szCs w:val="24"/>
          <w:lang w:eastAsia="pl-PL"/>
        </w:rPr>
        <w:t xml:space="preserve">: </w:t>
      </w: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3D3A">
        <w:rPr>
          <w:rFonts w:ascii="Times New Roman" w:eastAsia="Times New Roman" w:hAnsi="Times New Roman" w:cs="Times New Roman"/>
          <w:sz w:val="24"/>
          <w:szCs w:val="24"/>
          <w:lang w:eastAsia="pl-PL"/>
        </w:rPr>
        <w:t>Pzp</w:t>
      </w:r>
      <w:proofErr w:type="spellEnd"/>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w:t>
      </w:r>
      <w:r w:rsidRPr="00343D3A">
        <w:rPr>
          <w:rFonts w:ascii="Times New Roman" w:eastAsia="Times New Roman" w:hAnsi="Times New Roman" w:cs="Times New Roman"/>
          <w:i/>
          <w:iCs/>
          <w:sz w:val="24"/>
          <w:szCs w:val="24"/>
          <w:lang w:eastAsia="pl-PL"/>
        </w:rPr>
        <w:t xml:space="preserve"> lub </w:t>
      </w:r>
      <w:r w:rsidRPr="00343D3A">
        <w:rPr>
          <w:rFonts w:ascii="Times New Roman" w:eastAsia="Times New Roman" w:hAnsi="Times New Roman" w:cs="Times New Roman"/>
          <w:b/>
          <w:bCs/>
          <w:sz w:val="24"/>
          <w:szCs w:val="24"/>
          <w:lang w:eastAsia="pl-PL"/>
        </w:rPr>
        <w:t>dniach:</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i/>
          <w:iCs/>
          <w:sz w:val="24"/>
          <w:szCs w:val="24"/>
          <w:lang w:eastAsia="pl-PL"/>
        </w:rPr>
        <w:t>lub</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data rozpoczęcia: </w:t>
      </w:r>
      <w:r w:rsidRPr="00343D3A">
        <w:rPr>
          <w:rFonts w:ascii="Times New Roman" w:eastAsia="Times New Roman" w:hAnsi="Times New Roman" w:cs="Times New Roman"/>
          <w:sz w:val="24"/>
          <w:szCs w:val="24"/>
          <w:lang w:eastAsia="pl-PL"/>
        </w:rPr>
        <w:t> </w:t>
      </w:r>
      <w:r w:rsidRPr="00343D3A">
        <w:rPr>
          <w:rFonts w:ascii="Times New Roman" w:eastAsia="Times New Roman" w:hAnsi="Times New Roman" w:cs="Times New Roman"/>
          <w:i/>
          <w:iCs/>
          <w:sz w:val="24"/>
          <w:szCs w:val="24"/>
          <w:lang w:eastAsia="pl-PL"/>
        </w:rPr>
        <w:t xml:space="preserve"> lub </w:t>
      </w:r>
      <w:r w:rsidRPr="00343D3A">
        <w:rPr>
          <w:rFonts w:ascii="Times New Roman" w:eastAsia="Times New Roman" w:hAnsi="Times New Roman" w:cs="Times New Roman"/>
          <w:b/>
          <w:bCs/>
          <w:sz w:val="24"/>
          <w:szCs w:val="24"/>
          <w:lang w:eastAsia="pl-PL"/>
        </w:rPr>
        <w:t xml:space="preserve">zakończenia: </w:t>
      </w:r>
      <w:r w:rsidRPr="00343D3A">
        <w:rPr>
          <w:rFonts w:ascii="Times New Roman" w:eastAsia="Times New Roman" w:hAnsi="Times New Roman" w:cs="Times New Roman"/>
          <w:sz w:val="24"/>
          <w:szCs w:val="24"/>
          <w:lang w:eastAsia="pl-PL"/>
        </w:rPr>
        <w:t xml:space="preserve">2018-09-30 00:00:00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II.9) Informacje dodatkowe: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III.1) WARUNKI UDZIAŁU W POSTĘPOWANIU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Określenie warunków: Określenie warunków: Zamawiający nie precyzuje w tym zakresie żadnych wymagań, których spełnienie Wykonawca zobowiązany jest wykazać w sposób szczególny. </w:t>
      </w:r>
      <w:r w:rsidRPr="00343D3A">
        <w:rPr>
          <w:rFonts w:ascii="Times New Roman" w:eastAsia="Times New Roman" w:hAnsi="Times New Roman" w:cs="Times New Roman"/>
          <w:sz w:val="24"/>
          <w:szCs w:val="24"/>
          <w:lang w:eastAsia="pl-PL"/>
        </w:rPr>
        <w:br/>
        <w:t xml:space="preserve">Informacje dodatkowe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III.1.2) Sytuacja finansowa lub ekonomiczna </w:t>
      </w:r>
      <w:r w:rsidRPr="00343D3A">
        <w:rPr>
          <w:rFonts w:ascii="Times New Roman" w:eastAsia="Times New Roman" w:hAnsi="Times New Roman" w:cs="Times New Roman"/>
          <w:sz w:val="24"/>
          <w:szCs w:val="24"/>
          <w:lang w:eastAsia="pl-PL"/>
        </w:rPr>
        <w:br/>
        <w:t xml:space="preserve">Określenie warunków: Określenie warunków: O udzielenie zamówienia mogą ubiegać się Wykonawcy, którzy posiadają: 1. środki finansowe lub zdolność kredytową w wysokości nie mniejszej niż 2 000 000,00 zł. 2. posiadają ubezpieczenie od odpowiedzialności cywilnej w zakresie prowadzonej działalności związanej z przedmiotem zamówienia na sumę gwarancyjną nie mniejszą niż 2 000 000,00 zł. </w:t>
      </w:r>
      <w:r w:rsidRPr="00343D3A">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III.1.3) Zdolność techniczna lub zawodowa </w:t>
      </w:r>
      <w:r w:rsidRPr="00343D3A">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na budowie, przebudowie lub rozbudowie budynków użyteczności publicznej przy czym w zakres każdego z zadań musiały wchodzić roboty ogólnobudowlane, instalacyjne sanitarne oraz instalacyjne elektryczne oraz wartość każdego zadania musiała wynosić nie </w:t>
      </w:r>
      <w:r w:rsidRPr="00343D3A">
        <w:rPr>
          <w:rFonts w:ascii="Times New Roman" w:eastAsia="Times New Roman" w:hAnsi="Times New Roman" w:cs="Times New Roman"/>
          <w:sz w:val="24"/>
          <w:szCs w:val="24"/>
          <w:lang w:eastAsia="pl-PL"/>
        </w:rPr>
        <w:lastRenderedPageBreak/>
        <w:t xml:space="preserve">mniej niż 3 000 000,00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 co najmniej jedną osobą pełniącą funkcję kierownika budowy posiadającą uprawnienia budowlane bez ograniczeń do kierowania robotami budowlanymi w specjalności konstrukcyjno-budowlanej wydane na podstawie aktualnych przepisów Prawa Budowlanego lub równoważne uprawnienia, wydane na podstawie wcześniej obowiązujących przepisów, które pozwalać będą na pełnienie funkcji Kierownika Budowy w zakresie niniejszego zamówienia. Osoba ta musi posiadać wykształcenie wyższe i minimum 10-letnie doświadczenie. Liczbę lat doświadczenia należy liczyć od daty wystawienia uprawnień. Do okresu 10-letniego zaliczone będą okresy faktycznego wykonywania funkcji na obiektach użyteczności publicznej (bez udziału budownictwa osób prywatnych); - co najmniej jedną osobą pełniącą funkcję kierownika robót elektrycznych posiadającą uprawnienia budowlane do kierowania robotami budowlanymi w zakresie sieci, instalacji i urządzeń elektrycznych i elektroenergetycznych bez ograniczeń, wydane na podstawie aktualnych przepisów Prawa Budowlanego lub równoważne uprawnienia, wydane na podstawie wcześniej obowiązujących przepisów, które pozwalać będą na pełnienie funkcji Kierownika Robót w zakresie niniejszego zamówienia. Osoba ta musi posiadać wykształcenie wyższe i minimum 5-letnie doświadczenie zawodowe na stanowisku kierownika budowy lub robót. Liczbę lat doświadczenia należy liczyć od daty wystawienia uprawnień. Do okresu 5-letniego zaliczone będą okresy faktycznego wykonywania funkcji na obiektach użyteczności publicznej (bez udziału budownictwa osób prywatnych). - co najmniej jedną osobą pełniącą funkcję kierownika robót sanitarnych posiadającą uprawnienia budowlane do kierowania robotami budowlanymi w zakresie robót sanitarnych bez ograniczeń, wydane na podstawie aktualnych przepisów Prawa Budowlanego lub równoważne uprawnienia, wydane na podstawie wcześniej obowiązujących przepisów, które pozwalać będą na pełnienie funkcji Kierownika Robót w zakresie niniejszego zamówienia. Osoba ta musi posiadać wykształcenie wyższe i minimum 5-letnie doświadczenie zawodowe na stanowisku kierownika budowy lub robót. Liczbę lat doświadczenia należy liczyć od daty wystawienia uprawnień. Do okresu 5-letniego zaliczone będą okresy faktycznego wykonywania funkcji na obiektach użyteczności publicznej (bez udziału budownictwa osób prywatnych). Zamawiający nie dopuszcza łącznego pełnienia przez jedną osobę dwóch funkcji. UWAGA: Zamawiający, określając wymogi dla każdej osoby w zakresie posiadanych uprawnień budowlanych, dopuszcza odpowiadające im uprawnienia budowlane nadane obywatelom państw członkowskich w rozumieniu art 4a stawy z dnia 15 grudnia 2000 r. o samorządach zawodowych architektów oraz inżynierów budownictwa (Dz. U z 2016 r., poz. 1725 </w:t>
      </w:r>
      <w:proofErr w:type="spellStart"/>
      <w:r w:rsidRPr="00343D3A">
        <w:rPr>
          <w:rFonts w:ascii="Times New Roman" w:eastAsia="Times New Roman" w:hAnsi="Times New Roman" w:cs="Times New Roman"/>
          <w:sz w:val="24"/>
          <w:szCs w:val="24"/>
          <w:lang w:eastAsia="pl-PL"/>
        </w:rPr>
        <w:t>t.j</w:t>
      </w:r>
      <w:proofErr w:type="spellEnd"/>
      <w:r w:rsidRPr="00343D3A">
        <w:rPr>
          <w:rFonts w:ascii="Times New Roman" w:eastAsia="Times New Roman" w:hAnsi="Times New Roman" w:cs="Times New Roman"/>
          <w:sz w:val="24"/>
          <w:szCs w:val="24"/>
          <w:lang w:eastAsia="pl-PL"/>
        </w:rPr>
        <w:t xml:space="preserve">.). uznane na podstawie odrębnych przepisów, stosowanie do treści art. 12 a ustawy Prawo Budowlane (Dz. U. z 2016, poz. 290 t. j. ). Ilekroć w opisie warunków udziału w postępowaniu mowa jest o uprawnieniach, to w przypadku osób będących obywatelami państw członkowskich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343D3A">
        <w:rPr>
          <w:rFonts w:ascii="Times New Roman" w:eastAsia="Times New Roman" w:hAnsi="Times New Roman" w:cs="Times New Roman"/>
          <w:sz w:val="24"/>
          <w:szCs w:val="24"/>
          <w:lang w:eastAsia="pl-PL"/>
        </w:rPr>
        <w:t>późn</w:t>
      </w:r>
      <w:proofErr w:type="spellEnd"/>
      <w:r w:rsidRPr="00343D3A">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2016 r., poz. 1725 </w:t>
      </w:r>
      <w:proofErr w:type="spellStart"/>
      <w:r w:rsidRPr="00343D3A">
        <w:rPr>
          <w:rFonts w:ascii="Times New Roman" w:eastAsia="Times New Roman" w:hAnsi="Times New Roman" w:cs="Times New Roman"/>
          <w:sz w:val="24"/>
          <w:szCs w:val="24"/>
          <w:lang w:eastAsia="pl-PL"/>
        </w:rPr>
        <w:t>t.j</w:t>
      </w:r>
      <w:proofErr w:type="spellEnd"/>
      <w:r w:rsidRPr="00343D3A">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w:t>
      </w:r>
      <w:r w:rsidRPr="00343D3A">
        <w:rPr>
          <w:rFonts w:ascii="Times New Roman" w:eastAsia="Times New Roman" w:hAnsi="Times New Roman" w:cs="Times New Roman"/>
          <w:sz w:val="24"/>
          <w:szCs w:val="24"/>
          <w:lang w:eastAsia="pl-PL"/>
        </w:rPr>
        <w:br/>
        <w:t xml:space="preserve">Zamawiający wymaga od wykonawców wskazania w ofercie lub we wniosku o dopuszczenie </w:t>
      </w:r>
      <w:r w:rsidRPr="00343D3A">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343D3A">
        <w:rPr>
          <w:rFonts w:ascii="Times New Roman" w:eastAsia="Times New Roman" w:hAnsi="Times New Roman" w:cs="Times New Roman"/>
          <w:sz w:val="24"/>
          <w:szCs w:val="24"/>
          <w:lang w:eastAsia="pl-PL"/>
        </w:rPr>
        <w:br/>
        <w:t xml:space="preserve">Informacje dodatkowe: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III.2) PODSTAWY WYKLUCZENIA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3D3A">
        <w:rPr>
          <w:rFonts w:ascii="Times New Roman" w:eastAsia="Times New Roman" w:hAnsi="Times New Roman" w:cs="Times New Roman"/>
          <w:b/>
          <w:bCs/>
          <w:sz w:val="24"/>
          <w:szCs w:val="24"/>
          <w:lang w:eastAsia="pl-PL"/>
        </w:rPr>
        <w:t>Pzp</w:t>
      </w:r>
      <w:proofErr w:type="spellEnd"/>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3D3A">
        <w:rPr>
          <w:rFonts w:ascii="Times New Roman" w:eastAsia="Times New Roman" w:hAnsi="Times New Roman" w:cs="Times New Roman"/>
          <w:b/>
          <w:bCs/>
          <w:sz w:val="24"/>
          <w:szCs w:val="24"/>
          <w:lang w:eastAsia="pl-PL"/>
        </w:rPr>
        <w:t>Pzp</w:t>
      </w:r>
      <w:proofErr w:type="spellEnd"/>
      <w:r w:rsidRPr="00343D3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43D3A">
        <w:rPr>
          <w:rFonts w:ascii="Times New Roman" w:eastAsia="Times New Roman" w:hAnsi="Times New Roman" w:cs="Times New Roman"/>
          <w:sz w:val="24"/>
          <w:szCs w:val="24"/>
          <w:lang w:eastAsia="pl-PL"/>
        </w:rPr>
        <w:t>Pzp</w:t>
      </w:r>
      <w:proofErr w:type="spellEnd"/>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43D3A">
        <w:rPr>
          <w:rFonts w:ascii="Times New Roman" w:eastAsia="Times New Roman" w:hAnsi="Times New Roman" w:cs="Times New Roman"/>
          <w:sz w:val="24"/>
          <w:szCs w:val="24"/>
          <w:lang w:eastAsia="pl-PL"/>
        </w:rPr>
        <w:t>Pzp</w:t>
      </w:r>
      <w:proofErr w:type="spellEnd"/>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3D3A">
        <w:rPr>
          <w:rFonts w:ascii="Times New Roman" w:eastAsia="Times New Roman" w:hAnsi="Times New Roman" w:cs="Times New Roman"/>
          <w:sz w:val="24"/>
          <w:szCs w:val="24"/>
          <w:lang w:eastAsia="pl-PL"/>
        </w:rPr>
        <w:br/>
        <w:t xml:space="preserve">Tak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Oświadczenie o spełnianiu kryteriów selekcji </w:t>
      </w:r>
      <w:r w:rsidRPr="00343D3A">
        <w:rPr>
          <w:rFonts w:ascii="Times New Roman" w:eastAsia="Times New Roman" w:hAnsi="Times New Roman" w:cs="Times New Roman"/>
          <w:sz w:val="24"/>
          <w:szCs w:val="24"/>
          <w:lang w:eastAsia="pl-PL"/>
        </w:rPr>
        <w:b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10 do SIWZ; 6. oświadczenie potwierdzające, iż nie zachodzą okoliczności opisane art. 24 ust. 1 pkt 22 ustawy </w:t>
      </w:r>
      <w:proofErr w:type="spellStart"/>
      <w:r w:rsidRPr="00343D3A">
        <w:rPr>
          <w:rFonts w:ascii="Times New Roman" w:eastAsia="Times New Roman" w:hAnsi="Times New Roman" w:cs="Times New Roman"/>
          <w:sz w:val="24"/>
          <w:szCs w:val="24"/>
          <w:lang w:eastAsia="pl-PL"/>
        </w:rPr>
        <w:t>Pzp</w:t>
      </w:r>
      <w:proofErr w:type="spellEnd"/>
      <w:r w:rsidRPr="00343D3A">
        <w:rPr>
          <w:rFonts w:ascii="Times New Roman" w:eastAsia="Times New Roman" w:hAnsi="Times New Roman" w:cs="Times New Roman"/>
          <w:sz w:val="24"/>
          <w:szCs w:val="24"/>
          <w:lang w:eastAsia="pl-PL"/>
        </w:rPr>
        <w:t xml:space="preserve"> - załącznik 10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t>
      </w:r>
      <w:r w:rsidRPr="00343D3A">
        <w:rPr>
          <w:rFonts w:ascii="Times New Roman" w:eastAsia="Times New Roman" w:hAnsi="Times New Roman" w:cs="Times New Roman"/>
          <w:sz w:val="24"/>
          <w:szCs w:val="24"/>
          <w:lang w:eastAsia="pl-PL"/>
        </w:rPr>
        <w:lastRenderedPageBreak/>
        <w:t xml:space="preserve">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III.5.1) W ZAKRESIE SPEŁNIANIA WARUNKÓW UDZIAŁU W POSTĘPOWANIU:</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w:t>
      </w:r>
      <w:r w:rsidRPr="00343D3A">
        <w:rPr>
          <w:rFonts w:ascii="Times New Roman" w:eastAsia="Times New Roman" w:hAnsi="Times New Roman" w:cs="Times New Roman"/>
          <w:sz w:val="24"/>
          <w:szCs w:val="24"/>
          <w:lang w:eastAsia="pl-PL"/>
        </w:rPr>
        <w:lastRenderedPageBreak/>
        <w:t xml:space="preserve">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III.5.2) W ZAKRESIE KRYTERIÓW SELEKCJI:</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III.7) INNE DOKUMENTY NIE WYMIENIONE W pkt III.3) - III.6)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u w:val="single"/>
          <w:lang w:eastAsia="pl-PL"/>
        </w:rPr>
        <w:t xml:space="preserve">SEKCJA IV: PROCEDURA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 xml:space="preserve">IV.1) OPIS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IV.1.1) Tryb udzielenia zamówienia: </w:t>
      </w:r>
      <w:r w:rsidRPr="00343D3A">
        <w:rPr>
          <w:rFonts w:ascii="Times New Roman" w:eastAsia="Times New Roman" w:hAnsi="Times New Roman" w:cs="Times New Roman"/>
          <w:sz w:val="24"/>
          <w:szCs w:val="24"/>
          <w:lang w:eastAsia="pl-PL"/>
        </w:rPr>
        <w:t xml:space="preserve">Przetarg nieograniczony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IV.1.2) Zamawiający żąda wniesienia wadium:</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Tak </w:t>
      </w:r>
      <w:r w:rsidRPr="00343D3A">
        <w:rPr>
          <w:rFonts w:ascii="Times New Roman" w:eastAsia="Times New Roman" w:hAnsi="Times New Roman" w:cs="Times New Roman"/>
          <w:sz w:val="24"/>
          <w:szCs w:val="24"/>
          <w:lang w:eastAsia="pl-PL"/>
        </w:rPr>
        <w:br/>
        <w:t xml:space="preserve">Informacja na temat wadium </w:t>
      </w:r>
      <w:r w:rsidRPr="00343D3A">
        <w:rPr>
          <w:rFonts w:ascii="Times New Roman" w:eastAsia="Times New Roman" w:hAnsi="Times New Roman" w:cs="Times New Roman"/>
          <w:sz w:val="24"/>
          <w:szCs w:val="24"/>
          <w:lang w:eastAsia="pl-PL"/>
        </w:rPr>
        <w:br/>
        <w:t xml:space="preserve">1.Zamawiający żąda wniesienia wadium w wysokości 100 000,00 PLN (słownie: sto tysięcy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343D3A">
        <w:rPr>
          <w:rFonts w:ascii="Times New Roman" w:eastAsia="Times New Roman" w:hAnsi="Times New Roman" w:cs="Times New Roman"/>
          <w:sz w:val="24"/>
          <w:szCs w:val="24"/>
          <w:lang w:eastAsia="pl-PL"/>
        </w:rPr>
        <w:t>pó</w:t>
      </w:r>
      <w:proofErr w:type="spellEnd"/>
      <w:r w:rsidRPr="00343D3A">
        <w:rPr>
          <w:rFonts w:ascii="Times New Roman" w:eastAsia="Times New Roman" w:hAnsi="Times New Roman" w:cs="Times New Roman"/>
          <w:sz w:val="24"/>
          <w:szCs w:val="24"/>
          <w:lang w:eastAsia="pl-PL"/>
        </w:rPr>
        <w:t xml:space="preserve"> </w:t>
      </w:r>
      <w:proofErr w:type="spellStart"/>
      <w:r w:rsidRPr="00343D3A">
        <w:rPr>
          <w:rFonts w:ascii="Times New Roman" w:eastAsia="Times New Roman" w:hAnsi="Times New Roman" w:cs="Times New Roman"/>
          <w:sz w:val="24"/>
          <w:szCs w:val="24"/>
          <w:lang w:eastAsia="pl-PL"/>
        </w:rPr>
        <w:t>źn</w:t>
      </w:r>
      <w:proofErr w:type="spellEnd"/>
      <w:r w:rsidRPr="00343D3A">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343D3A">
        <w:rPr>
          <w:rFonts w:ascii="Times New Roman" w:eastAsia="Times New Roman" w:hAnsi="Times New Roman" w:cs="Times New Roman"/>
          <w:sz w:val="24"/>
          <w:szCs w:val="24"/>
          <w:lang w:eastAsia="pl-PL"/>
        </w:rPr>
        <w:t>ppkt</w:t>
      </w:r>
      <w:proofErr w:type="spellEnd"/>
      <w:r w:rsidRPr="00343D3A">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343D3A">
        <w:rPr>
          <w:rFonts w:ascii="Times New Roman" w:eastAsia="Times New Roman" w:hAnsi="Times New Roman" w:cs="Times New Roman"/>
          <w:sz w:val="24"/>
          <w:szCs w:val="24"/>
          <w:lang w:eastAsia="pl-PL"/>
        </w:rPr>
        <w:t>ppkt</w:t>
      </w:r>
      <w:proofErr w:type="spellEnd"/>
      <w:r w:rsidRPr="00343D3A">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343D3A">
        <w:rPr>
          <w:rFonts w:ascii="Times New Roman" w:eastAsia="Times New Roman" w:hAnsi="Times New Roman" w:cs="Times New Roman"/>
          <w:sz w:val="24"/>
          <w:szCs w:val="24"/>
          <w:lang w:eastAsia="pl-PL"/>
        </w:rPr>
        <w:t>późn</w:t>
      </w:r>
      <w:proofErr w:type="spellEnd"/>
      <w:r w:rsidRPr="00343D3A">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343D3A">
        <w:rPr>
          <w:rFonts w:ascii="Times New Roman" w:eastAsia="Times New Roman" w:hAnsi="Times New Roman" w:cs="Times New Roman"/>
          <w:sz w:val="24"/>
          <w:szCs w:val="24"/>
          <w:lang w:eastAsia="pl-PL"/>
        </w:rPr>
        <w:t>późn</w:t>
      </w:r>
      <w:proofErr w:type="spellEnd"/>
      <w:r w:rsidRPr="00343D3A">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w:t>
      </w:r>
      <w:r w:rsidRPr="00343D3A">
        <w:rPr>
          <w:rFonts w:ascii="Times New Roman" w:eastAsia="Times New Roman" w:hAnsi="Times New Roman" w:cs="Times New Roman"/>
          <w:sz w:val="24"/>
          <w:szCs w:val="24"/>
          <w:lang w:eastAsia="pl-PL"/>
        </w:rPr>
        <w:lastRenderedPageBreak/>
        <w:t xml:space="preserve">8.Jeżeli wadium zostanie wniesione w pieniądzu (przelewem), Wykonawca dołącza do oferty kserokopię wpłaty wadium z potwierdzeniem dokonanego przelewu. Na poleceniu przelewu należy wpisać: „Wadium – przetarg na robotę budowlaną, znak sprawy: 19/LOG/2017”.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IV.1.3) Przewiduje się udzielenie zaliczek na poczet wykonania zamówienia:</w:t>
      </w:r>
      <w:r w:rsidRPr="00343D3A">
        <w:rPr>
          <w:rFonts w:ascii="Times New Roman" w:eastAsia="Times New Roman" w:hAnsi="Times New Roman" w:cs="Times New Roman"/>
          <w:sz w:val="24"/>
          <w:szCs w:val="24"/>
          <w:lang w:eastAsia="pl-PL"/>
        </w:rPr>
        <w:t xml:space="preserv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t xml:space="preserve">Należy podać informacje na temat udzielania zaliczek: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3D3A">
        <w:rPr>
          <w:rFonts w:ascii="Times New Roman" w:eastAsia="Times New Roman" w:hAnsi="Times New Roman" w:cs="Times New Roman"/>
          <w:sz w:val="24"/>
          <w:szCs w:val="24"/>
          <w:lang w:eastAsia="pl-PL"/>
        </w:rPr>
        <w:br/>
        <w:t xml:space="preserve">Nie </w:t>
      </w:r>
      <w:r w:rsidRPr="00343D3A">
        <w:rPr>
          <w:rFonts w:ascii="Times New Roman" w:eastAsia="Times New Roman" w:hAnsi="Times New Roman" w:cs="Times New Roman"/>
          <w:sz w:val="24"/>
          <w:szCs w:val="24"/>
          <w:lang w:eastAsia="pl-PL"/>
        </w:rPr>
        <w:br/>
        <w:t xml:space="preserve">Informacje dodatkowe: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IV.1.5.) Wymaga się złożenia oferty wariantowej: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t xml:space="preserve">Dopuszcza się złożenie oferty wariantowej </w:t>
      </w:r>
      <w:r w:rsidRPr="00343D3A">
        <w:rPr>
          <w:rFonts w:ascii="Times New Roman" w:eastAsia="Times New Roman" w:hAnsi="Times New Roman" w:cs="Times New Roman"/>
          <w:sz w:val="24"/>
          <w:szCs w:val="24"/>
          <w:lang w:eastAsia="pl-PL"/>
        </w:rPr>
        <w:br/>
        <w:t xml:space="preserve">Nie </w:t>
      </w:r>
      <w:r w:rsidRPr="00343D3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3D3A">
        <w:rPr>
          <w:rFonts w:ascii="Times New Roman" w:eastAsia="Times New Roman" w:hAnsi="Times New Roman" w:cs="Times New Roman"/>
          <w:sz w:val="24"/>
          <w:szCs w:val="24"/>
          <w:lang w:eastAsia="pl-PL"/>
        </w:rPr>
        <w:b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Liczba wykonawców   </w:t>
      </w:r>
      <w:r w:rsidRPr="00343D3A">
        <w:rPr>
          <w:rFonts w:ascii="Times New Roman" w:eastAsia="Times New Roman" w:hAnsi="Times New Roman" w:cs="Times New Roman"/>
          <w:sz w:val="24"/>
          <w:szCs w:val="24"/>
          <w:lang w:eastAsia="pl-PL"/>
        </w:rPr>
        <w:br/>
        <w:t xml:space="preserve">Przewidywana minimalna liczba wykonawców </w:t>
      </w:r>
      <w:r w:rsidRPr="00343D3A">
        <w:rPr>
          <w:rFonts w:ascii="Times New Roman" w:eastAsia="Times New Roman" w:hAnsi="Times New Roman" w:cs="Times New Roman"/>
          <w:sz w:val="24"/>
          <w:szCs w:val="24"/>
          <w:lang w:eastAsia="pl-PL"/>
        </w:rPr>
        <w:br/>
        <w:t xml:space="preserve">Maksymalna liczba wykonawców   </w:t>
      </w:r>
      <w:r w:rsidRPr="00343D3A">
        <w:rPr>
          <w:rFonts w:ascii="Times New Roman" w:eastAsia="Times New Roman" w:hAnsi="Times New Roman" w:cs="Times New Roman"/>
          <w:sz w:val="24"/>
          <w:szCs w:val="24"/>
          <w:lang w:eastAsia="pl-PL"/>
        </w:rPr>
        <w:br/>
        <w:t xml:space="preserve">Kryteria selekcji wykonawców: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IV.1.7) Informacje na temat umowy ramowej lub dynamicznego systemu zakupów: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Umowa ramowa będzie zawarta: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Czy przewiduje się ograniczenie liczby uczestników umowy ramowej: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Przewidziana maksymalna liczba uczestników umowy ramowej: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Informacje dodatkowe: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Zamówienie obejmuje ustanowienie dynamicznego systemu zakupów: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Informacje dodatkowe: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3D3A">
        <w:rPr>
          <w:rFonts w:ascii="Times New Roman" w:eastAsia="Times New Roman" w:hAnsi="Times New Roman" w:cs="Times New Roman"/>
          <w:sz w:val="24"/>
          <w:szCs w:val="24"/>
          <w:lang w:eastAsia="pl-PL"/>
        </w:rPr>
        <w:br/>
        <w:t xml:space="preserve">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IV.1.8) Aukcja elektroniczna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Przewidziane jest przeprowadzenie aukcji elektronicznej </w:t>
      </w:r>
      <w:r w:rsidRPr="00343D3A">
        <w:rPr>
          <w:rFonts w:ascii="Times New Roman" w:eastAsia="Times New Roman" w:hAnsi="Times New Roman" w:cs="Times New Roman"/>
          <w:i/>
          <w:iCs/>
          <w:sz w:val="24"/>
          <w:szCs w:val="24"/>
          <w:lang w:eastAsia="pl-PL"/>
        </w:rPr>
        <w:t xml:space="preserve">(przetarg nieograniczony, przetarg ograniczony, negocjacje z ogłoszeniem) </w:t>
      </w:r>
      <w:r w:rsidRPr="00343D3A">
        <w:rPr>
          <w:rFonts w:ascii="Times New Roman" w:eastAsia="Times New Roman" w:hAnsi="Times New Roman" w:cs="Times New Roman"/>
          <w:sz w:val="24"/>
          <w:szCs w:val="24"/>
          <w:lang w:eastAsia="pl-PL"/>
        </w:rPr>
        <w:t xml:space="preserve">Nie </w:t>
      </w:r>
      <w:r w:rsidRPr="00343D3A">
        <w:rPr>
          <w:rFonts w:ascii="Times New Roman" w:eastAsia="Times New Roman" w:hAnsi="Times New Roman" w:cs="Times New Roman"/>
          <w:sz w:val="24"/>
          <w:szCs w:val="24"/>
          <w:lang w:eastAsia="pl-PL"/>
        </w:rPr>
        <w:br/>
        <w:t xml:space="preserve">Należy podać adres strony internetowej, na której aukcja będzie prowadzona: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3D3A">
        <w:rPr>
          <w:rFonts w:ascii="Times New Roman" w:eastAsia="Times New Roman" w:hAnsi="Times New Roman" w:cs="Times New Roman"/>
          <w:sz w:val="24"/>
          <w:szCs w:val="24"/>
          <w:lang w:eastAsia="pl-PL"/>
        </w:rPr>
        <w:br/>
        <w:t xml:space="preserve">Informacje dotyczące przebiegu aukcji elektronicznej: </w:t>
      </w:r>
      <w:r w:rsidRPr="00343D3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3D3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3D3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3D3A">
        <w:rPr>
          <w:rFonts w:ascii="Times New Roman" w:eastAsia="Times New Roman" w:hAnsi="Times New Roman" w:cs="Times New Roman"/>
          <w:sz w:val="24"/>
          <w:szCs w:val="24"/>
          <w:lang w:eastAsia="pl-PL"/>
        </w:rPr>
        <w:br/>
        <w:t xml:space="preserve">Informacje o liczbie etapów aukcji elektronicznej i czasie ich trwania: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t xml:space="preserve">Czas trwania: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43D3A">
        <w:rPr>
          <w:rFonts w:ascii="Times New Roman" w:eastAsia="Times New Roman" w:hAnsi="Times New Roman" w:cs="Times New Roman"/>
          <w:sz w:val="24"/>
          <w:szCs w:val="24"/>
          <w:lang w:eastAsia="pl-PL"/>
        </w:rPr>
        <w:br/>
        <w:t xml:space="preserve">Warunki zamknięcia aukcji elektronicznej: </w:t>
      </w:r>
      <w:r w:rsidRPr="00343D3A">
        <w:rPr>
          <w:rFonts w:ascii="Times New Roman" w:eastAsia="Times New Roman" w:hAnsi="Times New Roman" w:cs="Times New Roman"/>
          <w:sz w:val="24"/>
          <w:szCs w:val="24"/>
          <w:lang w:eastAsia="pl-PL"/>
        </w:rPr>
        <w:br/>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IV.2) KRYTERIA OCENY OFERT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IV.2.1) Kryteria oceny ofert: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IV.2.2) Kryteria</w:t>
      </w:r>
      <w:r w:rsidRPr="00343D3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343D3A" w:rsidRPr="00343D3A" w:rsidTr="00343D3A">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Znaczenie</w:t>
            </w:r>
          </w:p>
        </w:tc>
      </w:tr>
      <w:tr w:rsidR="00343D3A" w:rsidRPr="00343D3A" w:rsidTr="00343D3A">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60</w:t>
            </w:r>
          </w:p>
        </w:tc>
      </w:tr>
      <w:tr w:rsidR="00343D3A" w:rsidRPr="00343D3A" w:rsidTr="00343D3A">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40</w:t>
            </w:r>
          </w:p>
        </w:tc>
      </w:tr>
    </w:tbl>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3D3A">
        <w:rPr>
          <w:rFonts w:ascii="Times New Roman" w:eastAsia="Times New Roman" w:hAnsi="Times New Roman" w:cs="Times New Roman"/>
          <w:b/>
          <w:bCs/>
          <w:sz w:val="24"/>
          <w:szCs w:val="24"/>
          <w:lang w:eastAsia="pl-PL"/>
        </w:rPr>
        <w:t>Pzp</w:t>
      </w:r>
      <w:proofErr w:type="spellEnd"/>
      <w:r w:rsidRPr="00343D3A">
        <w:rPr>
          <w:rFonts w:ascii="Times New Roman" w:eastAsia="Times New Roman" w:hAnsi="Times New Roman" w:cs="Times New Roman"/>
          <w:b/>
          <w:bCs/>
          <w:sz w:val="24"/>
          <w:szCs w:val="24"/>
          <w:lang w:eastAsia="pl-PL"/>
        </w:rPr>
        <w:t xml:space="preserve"> </w:t>
      </w:r>
      <w:r w:rsidRPr="00343D3A">
        <w:rPr>
          <w:rFonts w:ascii="Times New Roman" w:eastAsia="Times New Roman" w:hAnsi="Times New Roman" w:cs="Times New Roman"/>
          <w:sz w:val="24"/>
          <w:szCs w:val="24"/>
          <w:lang w:eastAsia="pl-PL"/>
        </w:rPr>
        <w:t xml:space="preserve">(przetarg nieograniczony) </w:t>
      </w:r>
      <w:r w:rsidRPr="00343D3A">
        <w:rPr>
          <w:rFonts w:ascii="Times New Roman" w:eastAsia="Times New Roman" w:hAnsi="Times New Roman" w:cs="Times New Roman"/>
          <w:sz w:val="24"/>
          <w:szCs w:val="24"/>
          <w:lang w:eastAsia="pl-PL"/>
        </w:rPr>
        <w:br/>
        <w:t xml:space="preserve">Tak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IV.3) Negocjacje z ogłoszeniem, dialog konkurencyjny, partnerstwo innowacyjne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IV.3.1) Informacje na temat negocjacji z ogłoszeniem</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Minimalne wymagania, które muszą spełniać wszystkie oferty: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343D3A">
        <w:rPr>
          <w:rFonts w:ascii="Times New Roman" w:eastAsia="Times New Roman" w:hAnsi="Times New Roman" w:cs="Times New Roman"/>
          <w:sz w:val="24"/>
          <w:szCs w:val="24"/>
          <w:lang w:eastAsia="pl-PL"/>
        </w:rPr>
        <w:lastRenderedPageBreak/>
        <w:t xml:space="preserve">bez przeprowadzenia negocjacji </w:t>
      </w:r>
      <w:r w:rsidRPr="00343D3A">
        <w:rPr>
          <w:rFonts w:ascii="Times New Roman" w:eastAsia="Times New Roman" w:hAnsi="Times New Roman" w:cs="Times New Roman"/>
          <w:sz w:val="24"/>
          <w:szCs w:val="24"/>
          <w:lang w:eastAsia="pl-PL"/>
        </w:rPr>
        <w:br/>
        <w:t xml:space="preserve">Przewidziany jest podział negocjacji na etapy w celu ograniczenia liczby ofert: </w:t>
      </w:r>
      <w:r w:rsidRPr="00343D3A">
        <w:rPr>
          <w:rFonts w:ascii="Times New Roman" w:eastAsia="Times New Roman" w:hAnsi="Times New Roman" w:cs="Times New Roman"/>
          <w:sz w:val="24"/>
          <w:szCs w:val="24"/>
          <w:lang w:eastAsia="pl-PL"/>
        </w:rPr>
        <w:br/>
        <w:t xml:space="preserve">Należy podać informacje na temat etapów negocjacji (w tym liczbę etapów):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Informacje dodatkowe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IV.3.2) Informacje na temat dialogu konkurencyjnego</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Wstępny harmonogram postępowania: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Podział dialogu na etapy w celu ograniczenia liczby rozwiązań: Nie </w:t>
      </w:r>
      <w:r w:rsidRPr="00343D3A">
        <w:rPr>
          <w:rFonts w:ascii="Times New Roman" w:eastAsia="Times New Roman" w:hAnsi="Times New Roman" w:cs="Times New Roman"/>
          <w:sz w:val="24"/>
          <w:szCs w:val="24"/>
          <w:lang w:eastAsia="pl-PL"/>
        </w:rPr>
        <w:br/>
        <w:t xml:space="preserve">Należy podać informacje na temat etapów dialogu: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Informacje dodatkowe: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IV.3.3) Informacje na temat partnerstwa innowacyjnego</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3D3A">
        <w:rPr>
          <w:rFonts w:ascii="Times New Roman" w:eastAsia="Times New Roman" w:hAnsi="Times New Roman" w:cs="Times New Roman"/>
          <w:sz w:val="24"/>
          <w:szCs w:val="24"/>
          <w:lang w:eastAsia="pl-PL"/>
        </w:rPr>
        <w:br/>
        <w:t xml:space="preserve">Nie </w:t>
      </w:r>
      <w:r w:rsidRPr="00343D3A">
        <w:rPr>
          <w:rFonts w:ascii="Times New Roman" w:eastAsia="Times New Roman" w:hAnsi="Times New Roman" w:cs="Times New Roman"/>
          <w:sz w:val="24"/>
          <w:szCs w:val="24"/>
          <w:lang w:eastAsia="pl-PL"/>
        </w:rPr>
        <w:br/>
        <w:t xml:space="preserve">Informacje dodatkowe: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IV.4) Licytacja elektroniczna </w:t>
      </w:r>
      <w:r w:rsidRPr="00343D3A">
        <w:rPr>
          <w:rFonts w:ascii="Times New Roman" w:eastAsia="Times New Roman" w:hAnsi="Times New Roman" w:cs="Times New Roman"/>
          <w:sz w:val="24"/>
          <w:szCs w:val="24"/>
          <w:lang w:eastAsia="pl-PL"/>
        </w:rPr>
        <w:br/>
        <w:t xml:space="preserve">Adres strony internetowej, na której będzie prowadzona licytacja elektroniczna: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Informacje o liczbie etapów licytacji elektronicznej i czasie ich trwania: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licytacja wieloetapowa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Termin składania wniosków o dopuszczenie do udziału w licytacji elektronicznej: </w:t>
      </w:r>
      <w:r w:rsidRPr="00343D3A">
        <w:rPr>
          <w:rFonts w:ascii="Times New Roman" w:eastAsia="Times New Roman" w:hAnsi="Times New Roman" w:cs="Times New Roman"/>
          <w:sz w:val="24"/>
          <w:szCs w:val="24"/>
          <w:lang w:eastAsia="pl-PL"/>
        </w:rPr>
        <w:br/>
        <w:t xml:space="preserve">Data: godzina: </w:t>
      </w:r>
      <w:r w:rsidRPr="00343D3A">
        <w:rPr>
          <w:rFonts w:ascii="Times New Roman" w:eastAsia="Times New Roman" w:hAnsi="Times New Roman" w:cs="Times New Roman"/>
          <w:sz w:val="24"/>
          <w:szCs w:val="24"/>
          <w:lang w:eastAsia="pl-PL"/>
        </w:rPr>
        <w:br/>
        <w:t xml:space="preserve">Termin otwarcia licytacji elektronicznej: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t xml:space="preserve">Termin i warunki zamknięcia licytacji elektronicznej: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lang w:eastAsia="pl-PL"/>
        </w:rPr>
        <w:br/>
        <w:t xml:space="preserve">Informacje dodatkowe: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r w:rsidRPr="00343D3A">
        <w:rPr>
          <w:rFonts w:ascii="Times New Roman" w:eastAsia="Times New Roman" w:hAnsi="Times New Roman" w:cs="Times New Roman"/>
          <w:b/>
          <w:bCs/>
          <w:sz w:val="24"/>
          <w:szCs w:val="24"/>
          <w:lang w:eastAsia="pl-PL"/>
        </w:rPr>
        <w:t>IV.5) ZMIANA UMOWY</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43D3A">
        <w:rPr>
          <w:rFonts w:ascii="Times New Roman" w:eastAsia="Times New Roman" w:hAnsi="Times New Roman" w:cs="Times New Roman"/>
          <w:sz w:val="24"/>
          <w:szCs w:val="24"/>
          <w:lang w:eastAsia="pl-PL"/>
        </w:rPr>
        <w:t xml:space="preserve"> Tak </w:t>
      </w:r>
      <w:r w:rsidRPr="00343D3A">
        <w:rPr>
          <w:rFonts w:ascii="Times New Roman" w:eastAsia="Times New Roman" w:hAnsi="Times New Roman" w:cs="Times New Roman"/>
          <w:sz w:val="24"/>
          <w:szCs w:val="24"/>
          <w:lang w:eastAsia="pl-PL"/>
        </w:rPr>
        <w:br/>
        <w:t xml:space="preserve">Należy wskazać zakres, charakter zmian oraz warunki wprowadzenia zmian: </w:t>
      </w:r>
      <w:r w:rsidRPr="00343D3A">
        <w:rPr>
          <w:rFonts w:ascii="Times New Roman" w:eastAsia="Times New Roman" w:hAnsi="Times New Roman" w:cs="Times New Roman"/>
          <w:sz w:val="24"/>
          <w:szCs w:val="24"/>
          <w:lang w:eastAsia="pl-PL"/>
        </w:rPr>
        <w:br/>
        <w:t xml:space="preserve">1. Na podstawie art. 144 ustawy </w:t>
      </w:r>
      <w:proofErr w:type="spellStart"/>
      <w:r w:rsidRPr="00343D3A">
        <w:rPr>
          <w:rFonts w:ascii="Times New Roman" w:eastAsia="Times New Roman" w:hAnsi="Times New Roman" w:cs="Times New Roman"/>
          <w:sz w:val="24"/>
          <w:szCs w:val="24"/>
          <w:lang w:eastAsia="pl-PL"/>
        </w:rPr>
        <w:t>Pzp</w:t>
      </w:r>
      <w:proofErr w:type="spellEnd"/>
      <w:r w:rsidRPr="00343D3A">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 Zmiana postanowień zawartej umowy wymaga, pod rygorem nieważności, zachowania formy pisemnej.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IV.6) INFORMACJE ADMINISTRACYJNE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IV.6.1) Sposób udostępniania informacji o charakterze poufnym </w:t>
      </w:r>
      <w:r w:rsidRPr="00343D3A">
        <w:rPr>
          <w:rFonts w:ascii="Times New Roman" w:eastAsia="Times New Roman" w:hAnsi="Times New Roman" w:cs="Times New Roman"/>
          <w:i/>
          <w:iCs/>
          <w:sz w:val="24"/>
          <w:szCs w:val="24"/>
          <w:lang w:eastAsia="pl-PL"/>
        </w:rPr>
        <w:t xml:space="preserve">(jeżeli dotyczy):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Środki służące ochronie informacji o charakterze poufnym</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3D3A">
        <w:rPr>
          <w:rFonts w:ascii="Times New Roman" w:eastAsia="Times New Roman" w:hAnsi="Times New Roman" w:cs="Times New Roman"/>
          <w:sz w:val="24"/>
          <w:szCs w:val="24"/>
          <w:lang w:eastAsia="pl-PL"/>
        </w:rPr>
        <w:br/>
        <w:t xml:space="preserve">Data: 2017-05-30 , godzina: 10:30, </w:t>
      </w:r>
      <w:r w:rsidRPr="00343D3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43D3A">
        <w:rPr>
          <w:rFonts w:ascii="Times New Roman" w:eastAsia="Times New Roman" w:hAnsi="Times New Roman" w:cs="Times New Roman"/>
          <w:sz w:val="24"/>
          <w:szCs w:val="24"/>
          <w:lang w:eastAsia="pl-PL"/>
        </w:rPr>
        <w:br/>
        <w:t xml:space="preserve">Nie </w:t>
      </w:r>
      <w:r w:rsidRPr="00343D3A">
        <w:rPr>
          <w:rFonts w:ascii="Times New Roman" w:eastAsia="Times New Roman" w:hAnsi="Times New Roman" w:cs="Times New Roman"/>
          <w:sz w:val="24"/>
          <w:szCs w:val="24"/>
          <w:lang w:eastAsia="pl-PL"/>
        </w:rPr>
        <w:br/>
        <w:t xml:space="preserve">Wskazać powody: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3D3A">
        <w:rPr>
          <w:rFonts w:ascii="Times New Roman" w:eastAsia="Times New Roman" w:hAnsi="Times New Roman" w:cs="Times New Roman"/>
          <w:sz w:val="24"/>
          <w:szCs w:val="24"/>
          <w:lang w:eastAsia="pl-PL"/>
        </w:rPr>
        <w:br/>
        <w:t xml:space="preserve">&gt; język polski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IV.6.3) Termin związania ofertą: </w:t>
      </w:r>
      <w:r w:rsidRPr="00343D3A">
        <w:rPr>
          <w:rFonts w:ascii="Times New Roman" w:eastAsia="Times New Roman" w:hAnsi="Times New Roman" w:cs="Times New Roman"/>
          <w:sz w:val="24"/>
          <w:szCs w:val="24"/>
          <w:lang w:eastAsia="pl-PL"/>
        </w:rPr>
        <w:t xml:space="preserve">do: okres w dniach: 30 (od ostatecznego terminu składania ofert)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 xml:space="preserve">IV.6.4) Przewiduje się unieważnienie postępowania o udzielenie zamówienia, w </w:t>
      </w:r>
      <w:r w:rsidRPr="00343D3A">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3D3A">
        <w:rPr>
          <w:rFonts w:ascii="Times New Roman" w:eastAsia="Times New Roman" w:hAnsi="Times New Roman" w:cs="Times New Roman"/>
          <w:sz w:val="24"/>
          <w:szCs w:val="24"/>
          <w:lang w:eastAsia="pl-PL"/>
        </w:rPr>
        <w:t xml:space="preserve"> Nie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3D3A">
        <w:rPr>
          <w:rFonts w:ascii="Times New Roman" w:eastAsia="Times New Roman" w:hAnsi="Times New Roman" w:cs="Times New Roman"/>
          <w:sz w:val="24"/>
          <w:szCs w:val="24"/>
          <w:lang w:eastAsia="pl-PL"/>
        </w:rPr>
        <w:t xml:space="preserve"> Nie </w:t>
      </w:r>
      <w:r w:rsidRPr="00343D3A">
        <w:rPr>
          <w:rFonts w:ascii="Times New Roman" w:eastAsia="Times New Roman" w:hAnsi="Times New Roman" w:cs="Times New Roman"/>
          <w:sz w:val="24"/>
          <w:szCs w:val="24"/>
          <w:lang w:eastAsia="pl-PL"/>
        </w:rPr>
        <w:br/>
      </w:r>
      <w:r w:rsidRPr="00343D3A">
        <w:rPr>
          <w:rFonts w:ascii="Times New Roman" w:eastAsia="Times New Roman" w:hAnsi="Times New Roman" w:cs="Times New Roman"/>
          <w:b/>
          <w:bCs/>
          <w:sz w:val="24"/>
          <w:szCs w:val="24"/>
          <w:lang w:eastAsia="pl-PL"/>
        </w:rPr>
        <w:t>IV.6.6) Informacje dodatkowe:</w:t>
      </w:r>
      <w:r w:rsidRPr="00343D3A">
        <w:rPr>
          <w:rFonts w:ascii="Times New Roman" w:eastAsia="Times New Roman" w:hAnsi="Times New Roman" w:cs="Times New Roman"/>
          <w:sz w:val="24"/>
          <w:szCs w:val="24"/>
          <w:lang w:eastAsia="pl-PL"/>
        </w:rPr>
        <w:t xml:space="preserve"> </w:t>
      </w:r>
      <w:r w:rsidRPr="00343D3A">
        <w:rPr>
          <w:rFonts w:ascii="Times New Roman" w:eastAsia="Times New Roman" w:hAnsi="Times New Roman" w:cs="Times New Roman"/>
          <w:sz w:val="24"/>
          <w:szCs w:val="24"/>
          <w:lang w:eastAsia="pl-PL"/>
        </w:rPr>
        <w:br/>
        <w:t xml:space="preserve">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343D3A">
        <w:rPr>
          <w:rFonts w:ascii="Times New Roman" w:eastAsia="Times New Roman" w:hAnsi="Times New Roman" w:cs="Times New Roman"/>
          <w:sz w:val="24"/>
          <w:szCs w:val="24"/>
          <w:lang w:eastAsia="pl-PL"/>
        </w:rPr>
        <w:t>późn</w:t>
      </w:r>
      <w:proofErr w:type="spellEnd"/>
      <w:r w:rsidRPr="00343D3A">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343D3A">
        <w:rPr>
          <w:rFonts w:ascii="Times New Roman" w:eastAsia="Times New Roman" w:hAnsi="Times New Roman" w:cs="Times New Roman"/>
          <w:sz w:val="24"/>
          <w:szCs w:val="24"/>
          <w:lang w:eastAsia="pl-PL"/>
        </w:rPr>
        <w:t>późn</w:t>
      </w:r>
      <w:proofErr w:type="spellEnd"/>
      <w:r w:rsidRPr="00343D3A">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19/LOG/2017”.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w:t>
      </w:r>
    </w:p>
    <w:p w:rsidR="00343D3A" w:rsidRPr="00343D3A" w:rsidRDefault="00343D3A" w:rsidP="00343D3A">
      <w:pPr>
        <w:spacing w:after="0" w:line="240" w:lineRule="auto"/>
        <w:jc w:val="center"/>
        <w:rPr>
          <w:rFonts w:ascii="Times New Roman" w:eastAsia="Times New Roman" w:hAnsi="Times New Roman" w:cs="Times New Roman"/>
          <w:sz w:val="24"/>
          <w:szCs w:val="24"/>
          <w:lang w:eastAsia="pl-PL"/>
        </w:rPr>
      </w:pPr>
      <w:r w:rsidRPr="00343D3A">
        <w:rPr>
          <w:rFonts w:ascii="Times New Roman" w:eastAsia="Times New Roman" w:hAnsi="Times New Roman" w:cs="Times New Roman"/>
          <w:sz w:val="24"/>
          <w:szCs w:val="24"/>
          <w:u w:val="single"/>
          <w:lang w:eastAsia="pl-PL"/>
        </w:rPr>
        <w:t xml:space="preserve">ZAŁĄCZNIK I - INFORMACJE DOTYCZĄCE OFERT CZĘŚCIOWYCH </w:t>
      </w:r>
    </w:p>
    <w:p w:rsidR="00343D3A" w:rsidRPr="00343D3A" w:rsidRDefault="00343D3A" w:rsidP="00343D3A">
      <w:pPr>
        <w:spacing w:after="0" w:line="240" w:lineRule="auto"/>
        <w:rPr>
          <w:rFonts w:ascii="Times New Roman" w:eastAsia="Times New Roman" w:hAnsi="Times New Roman" w:cs="Times New Roman"/>
          <w:sz w:val="24"/>
          <w:szCs w:val="24"/>
          <w:lang w:eastAsia="pl-PL"/>
        </w:rPr>
      </w:pPr>
    </w:p>
    <w:p w:rsidR="00343D3A" w:rsidRPr="00343D3A" w:rsidRDefault="00343D3A" w:rsidP="00343D3A">
      <w:pPr>
        <w:spacing w:after="0" w:line="240" w:lineRule="auto"/>
        <w:rPr>
          <w:rFonts w:ascii="Times New Roman" w:eastAsia="Times New Roman" w:hAnsi="Times New Roman" w:cs="Times New Roman"/>
          <w:sz w:val="24"/>
          <w:szCs w:val="24"/>
          <w:lang w:eastAsia="pl-PL"/>
        </w:rPr>
      </w:pPr>
    </w:p>
    <w:p w:rsidR="00343D3A" w:rsidRPr="00343D3A" w:rsidRDefault="00343D3A" w:rsidP="00343D3A">
      <w:pPr>
        <w:spacing w:after="240" w:line="240" w:lineRule="auto"/>
        <w:rPr>
          <w:rFonts w:ascii="Times New Roman" w:eastAsia="Times New Roman" w:hAnsi="Times New Roman" w:cs="Times New Roman"/>
          <w:sz w:val="24"/>
          <w:szCs w:val="24"/>
          <w:lang w:eastAsia="pl-PL"/>
        </w:rPr>
      </w:pPr>
    </w:p>
    <w:p w:rsidR="00343D3A" w:rsidRPr="00343D3A" w:rsidRDefault="00343D3A" w:rsidP="00343D3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43D3A" w:rsidRPr="00343D3A" w:rsidTr="00343D3A">
        <w:trPr>
          <w:tblCellSpacing w:w="15" w:type="dxa"/>
        </w:trPr>
        <w:tc>
          <w:tcPr>
            <w:tcW w:w="0" w:type="auto"/>
            <w:vAlign w:val="center"/>
            <w:hideMark/>
          </w:tcPr>
          <w:p w:rsidR="00343D3A" w:rsidRPr="00343D3A" w:rsidRDefault="00343D3A" w:rsidP="00343D3A">
            <w:pPr>
              <w:spacing w:after="240" w:line="240" w:lineRule="auto"/>
              <w:rPr>
                <w:rFonts w:ascii="Times New Roman" w:eastAsia="Times New Roman" w:hAnsi="Times New Roman" w:cs="Times New Roman"/>
                <w:sz w:val="24"/>
                <w:szCs w:val="24"/>
                <w:lang w:eastAsia="pl-PL"/>
              </w:rPr>
            </w:pPr>
          </w:p>
        </w:tc>
      </w:tr>
    </w:tbl>
    <w:p w:rsidR="00343D3A" w:rsidRPr="00343D3A" w:rsidRDefault="00343D3A" w:rsidP="00343D3A">
      <w:pPr>
        <w:pBdr>
          <w:top w:val="single" w:sz="6" w:space="1" w:color="auto"/>
        </w:pBdr>
        <w:spacing w:after="0" w:line="240" w:lineRule="auto"/>
        <w:jc w:val="center"/>
        <w:rPr>
          <w:rFonts w:ascii="Arial" w:eastAsia="Times New Roman" w:hAnsi="Arial" w:cs="Arial"/>
          <w:vanish/>
          <w:sz w:val="16"/>
          <w:szCs w:val="16"/>
          <w:lang w:eastAsia="pl-PL"/>
        </w:rPr>
      </w:pPr>
      <w:r w:rsidRPr="00343D3A">
        <w:rPr>
          <w:rFonts w:ascii="Arial" w:eastAsia="Times New Roman" w:hAnsi="Arial" w:cs="Arial"/>
          <w:vanish/>
          <w:sz w:val="16"/>
          <w:szCs w:val="16"/>
          <w:lang w:eastAsia="pl-PL"/>
        </w:rPr>
        <w:t>Dół formularza</w:t>
      </w:r>
    </w:p>
    <w:p w:rsidR="00343D3A" w:rsidRPr="00343D3A" w:rsidRDefault="00343D3A" w:rsidP="00343D3A">
      <w:pPr>
        <w:pBdr>
          <w:bottom w:val="single" w:sz="6" w:space="1" w:color="auto"/>
        </w:pBdr>
        <w:spacing w:after="0" w:line="240" w:lineRule="auto"/>
        <w:jc w:val="center"/>
        <w:rPr>
          <w:rFonts w:ascii="Arial" w:eastAsia="Times New Roman" w:hAnsi="Arial" w:cs="Arial"/>
          <w:vanish/>
          <w:sz w:val="16"/>
          <w:szCs w:val="16"/>
          <w:lang w:eastAsia="pl-PL"/>
        </w:rPr>
      </w:pPr>
      <w:r w:rsidRPr="00343D3A">
        <w:rPr>
          <w:rFonts w:ascii="Arial" w:eastAsia="Times New Roman" w:hAnsi="Arial" w:cs="Arial"/>
          <w:vanish/>
          <w:sz w:val="16"/>
          <w:szCs w:val="16"/>
          <w:lang w:eastAsia="pl-PL"/>
        </w:rPr>
        <w:t>Początek formularza</w:t>
      </w:r>
    </w:p>
    <w:p w:rsidR="00343D3A" w:rsidRPr="00343D3A" w:rsidRDefault="00343D3A" w:rsidP="00343D3A">
      <w:pPr>
        <w:pBdr>
          <w:top w:val="single" w:sz="6" w:space="1" w:color="auto"/>
        </w:pBdr>
        <w:spacing w:after="0" w:line="240" w:lineRule="auto"/>
        <w:jc w:val="center"/>
        <w:rPr>
          <w:rFonts w:ascii="Arial" w:eastAsia="Times New Roman" w:hAnsi="Arial" w:cs="Arial"/>
          <w:vanish/>
          <w:sz w:val="16"/>
          <w:szCs w:val="16"/>
          <w:lang w:eastAsia="pl-PL"/>
        </w:rPr>
      </w:pPr>
      <w:r w:rsidRPr="00343D3A">
        <w:rPr>
          <w:rFonts w:ascii="Arial" w:eastAsia="Times New Roman" w:hAnsi="Arial" w:cs="Arial"/>
          <w:vanish/>
          <w:sz w:val="16"/>
          <w:szCs w:val="16"/>
          <w:lang w:eastAsia="pl-PL"/>
        </w:rPr>
        <w:t>Dół formularza</w:t>
      </w:r>
    </w:p>
    <w:p w:rsidR="00B82426" w:rsidRDefault="00B82426"/>
    <w:sectPr w:rsidR="00B82426" w:rsidSect="00343D3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3A"/>
    <w:rsid w:val="00343D3A"/>
    <w:rsid w:val="00B8242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B1AF"/>
  <w15:chartTrackingRefBased/>
  <w15:docId w15:val="{2CD2D9C3-9867-47B6-8A27-284C5609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43D3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43D3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43D3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43D3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00599">
      <w:bodyDiv w:val="1"/>
      <w:marLeft w:val="0"/>
      <w:marRight w:val="0"/>
      <w:marTop w:val="0"/>
      <w:marBottom w:val="0"/>
      <w:divBdr>
        <w:top w:val="none" w:sz="0" w:space="0" w:color="auto"/>
        <w:left w:val="none" w:sz="0" w:space="0" w:color="auto"/>
        <w:bottom w:val="none" w:sz="0" w:space="0" w:color="auto"/>
        <w:right w:val="none" w:sz="0" w:space="0" w:color="auto"/>
      </w:divBdr>
      <w:divsChild>
        <w:div w:id="92824842">
          <w:marLeft w:val="0"/>
          <w:marRight w:val="0"/>
          <w:marTop w:val="0"/>
          <w:marBottom w:val="0"/>
          <w:divBdr>
            <w:top w:val="none" w:sz="0" w:space="0" w:color="auto"/>
            <w:left w:val="none" w:sz="0" w:space="0" w:color="auto"/>
            <w:bottom w:val="none" w:sz="0" w:space="0" w:color="auto"/>
            <w:right w:val="none" w:sz="0" w:space="0" w:color="auto"/>
          </w:divBdr>
          <w:divsChild>
            <w:div w:id="428620054">
              <w:marLeft w:val="0"/>
              <w:marRight w:val="0"/>
              <w:marTop w:val="0"/>
              <w:marBottom w:val="0"/>
              <w:divBdr>
                <w:top w:val="none" w:sz="0" w:space="0" w:color="auto"/>
                <w:left w:val="none" w:sz="0" w:space="0" w:color="auto"/>
                <w:bottom w:val="none" w:sz="0" w:space="0" w:color="auto"/>
                <w:right w:val="none" w:sz="0" w:space="0" w:color="auto"/>
              </w:divBdr>
              <w:divsChild>
                <w:div w:id="175580732">
                  <w:marLeft w:val="0"/>
                  <w:marRight w:val="0"/>
                  <w:marTop w:val="0"/>
                  <w:marBottom w:val="0"/>
                  <w:divBdr>
                    <w:top w:val="none" w:sz="0" w:space="0" w:color="auto"/>
                    <w:left w:val="none" w:sz="0" w:space="0" w:color="auto"/>
                    <w:bottom w:val="none" w:sz="0" w:space="0" w:color="auto"/>
                    <w:right w:val="none" w:sz="0" w:space="0" w:color="auto"/>
                  </w:divBdr>
                </w:div>
                <w:div w:id="1496218091">
                  <w:marLeft w:val="0"/>
                  <w:marRight w:val="0"/>
                  <w:marTop w:val="0"/>
                  <w:marBottom w:val="0"/>
                  <w:divBdr>
                    <w:top w:val="none" w:sz="0" w:space="0" w:color="auto"/>
                    <w:left w:val="none" w:sz="0" w:space="0" w:color="auto"/>
                    <w:bottom w:val="none" w:sz="0" w:space="0" w:color="auto"/>
                    <w:right w:val="none" w:sz="0" w:space="0" w:color="auto"/>
                  </w:divBdr>
                </w:div>
                <w:div w:id="1683974030">
                  <w:marLeft w:val="0"/>
                  <w:marRight w:val="0"/>
                  <w:marTop w:val="0"/>
                  <w:marBottom w:val="0"/>
                  <w:divBdr>
                    <w:top w:val="none" w:sz="0" w:space="0" w:color="auto"/>
                    <w:left w:val="none" w:sz="0" w:space="0" w:color="auto"/>
                    <w:bottom w:val="none" w:sz="0" w:space="0" w:color="auto"/>
                    <w:right w:val="none" w:sz="0" w:space="0" w:color="auto"/>
                  </w:divBdr>
                  <w:divsChild>
                    <w:div w:id="1487012360">
                      <w:marLeft w:val="0"/>
                      <w:marRight w:val="0"/>
                      <w:marTop w:val="0"/>
                      <w:marBottom w:val="0"/>
                      <w:divBdr>
                        <w:top w:val="none" w:sz="0" w:space="0" w:color="auto"/>
                        <w:left w:val="none" w:sz="0" w:space="0" w:color="auto"/>
                        <w:bottom w:val="none" w:sz="0" w:space="0" w:color="auto"/>
                        <w:right w:val="none" w:sz="0" w:space="0" w:color="auto"/>
                      </w:divBdr>
                    </w:div>
                  </w:divsChild>
                </w:div>
                <w:div w:id="1147284932">
                  <w:marLeft w:val="0"/>
                  <w:marRight w:val="0"/>
                  <w:marTop w:val="0"/>
                  <w:marBottom w:val="0"/>
                  <w:divBdr>
                    <w:top w:val="none" w:sz="0" w:space="0" w:color="auto"/>
                    <w:left w:val="none" w:sz="0" w:space="0" w:color="auto"/>
                    <w:bottom w:val="none" w:sz="0" w:space="0" w:color="auto"/>
                    <w:right w:val="none" w:sz="0" w:space="0" w:color="auto"/>
                  </w:divBdr>
                  <w:divsChild>
                    <w:div w:id="1209880563">
                      <w:marLeft w:val="0"/>
                      <w:marRight w:val="0"/>
                      <w:marTop w:val="0"/>
                      <w:marBottom w:val="0"/>
                      <w:divBdr>
                        <w:top w:val="none" w:sz="0" w:space="0" w:color="auto"/>
                        <w:left w:val="none" w:sz="0" w:space="0" w:color="auto"/>
                        <w:bottom w:val="none" w:sz="0" w:space="0" w:color="auto"/>
                        <w:right w:val="none" w:sz="0" w:space="0" w:color="auto"/>
                      </w:divBdr>
                    </w:div>
                  </w:divsChild>
                </w:div>
                <w:div w:id="22681445">
                  <w:marLeft w:val="0"/>
                  <w:marRight w:val="0"/>
                  <w:marTop w:val="0"/>
                  <w:marBottom w:val="0"/>
                  <w:divBdr>
                    <w:top w:val="none" w:sz="0" w:space="0" w:color="auto"/>
                    <w:left w:val="none" w:sz="0" w:space="0" w:color="auto"/>
                    <w:bottom w:val="none" w:sz="0" w:space="0" w:color="auto"/>
                    <w:right w:val="none" w:sz="0" w:space="0" w:color="auto"/>
                  </w:divBdr>
                  <w:divsChild>
                    <w:div w:id="1603688931">
                      <w:marLeft w:val="0"/>
                      <w:marRight w:val="0"/>
                      <w:marTop w:val="0"/>
                      <w:marBottom w:val="0"/>
                      <w:divBdr>
                        <w:top w:val="none" w:sz="0" w:space="0" w:color="auto"/>
                        <w:left w:val="none" w:sz="0" w:space="0" w:color="auto"/>
                        <w:bottom w:val="none" w:sz="0" w:space="0" w:color="auto"/>
                        <w:right w:val="none" w:sz="0" w:space="0" w:color="auto"/>
                      </w:divBdr>
                    </w:div>
                    <w:div w:id="1765417686">
                      <w:marLeft w:val="0"/>
                      <w:marRight w:val="0"/>
                      <w:marTop w:val="0"/>
                      <w:marBottom w:val="0"/>
                      <w:divBdr>
                        <w:top w:val="none" w:sz="0" w:space="0" w:color="auto"/>
                        <w:left w:val="none" w:sz="0" w:space="0" w:color="auto"/>
                        <w:bottom w:val="none" w:sz="0" w:space="0" w:color="auto"/>
                        <w:right w:val="none" w:sz="0" w:space="0" w:color="auto"/>
                      </w:divBdr>
                    </w:div>
                    <w:div w:id="276527306">
                      <w:marLeft w:val="0"/>
                      <w:marRight w:val="0"/>
                      <w:marTop w:val="0"/>
                      <w:marBottom w:val="0"/>
                      <w:divBdr>
                        <w:top w:val="none" w:sz="0" w:space="0" w:color="auto"/>
                        <w:left w:val="none" w:sz="0" w:space="0" w:color="auto"/>
                        <w:bottom w:val="none" w:sz="0" w:space="0" w:color="auto"/>
                        <w:right w:val="none" w:sz="0" w:space="0" w:color="auto"/>
                      </w:divBdr>
                    </w:div>
                    <w:div w:id="32196683">
                      <w:marLeft w:val="0"/>
                      <w:marRight w:val="0"/>
                      <w:marTop w:val="0"/>
                      <w:marBottom w:val="0"/>
                      <w:divBdr>
                        <w:top w:val="none" w:sz="0" w:space="0" w:color="auto"/>
                        <w:left w:val="none" w:sz="0" w:space="0" w:color="auto"/>
                        <w:bottom w:val="none" w:sz="0" w:space="0" w:color="auto"/>
                        <w:right w:val="none" w:sz="0" w:space="0" w:color="auto"/>
                      </w:divBdr>
                    </w:div>
                  </w:divsChild>
                </w:div>
                <w:div w:id="803354858">
                  <w:marLeft w:val="0"/>
                  <w:marRight w:val="0"/>
                  <w:marTop w:val="0"/>
                  <w:marBottom w:val="0"/>
                  <w:divBdr>
                    <w:top w:val="none" w:sz="0" w:space="0" w:color="auto"/>
                    <w:left w:val="none" w:sz="0" w:space="0" w:color="auto"/>
                    <w:bottom w:val="none" w:sz="0" w:space="0" w:color="auto"/>
                    <w:right w:val="none" w:sz="0" w:space="0" w:color="auto"/>
                  </w:divBdr>
                  <w:divsChild>
                    <w:div w:id="93408751">
                      <w:marLeft w:val="0"/>
                      <w:marRight w:val="0"/>
                      <w:marTop w:val="0"/>
                      <w:marBottom w:val="0"/>
                      <w:divBdr>
                        <w:top w:val="none" w:sz="0" w:space="0" w:color="auto"/>
                        <w:left w:val="none" w:sz="0" w:space="0" w:color="auto"/>
                        <w:bottom w:val="none" w:sz="0" w:space="0" w:color="auto"/>
                        <w:right w:val="none" w:sz="0" w:space="0" w:color="auto"/>
                      </w:divBdr>
                    </w:div>
                    <w:div w:id="1727676939">
                      <w:marLeft w:val="0"/>
                      <w:marRight w:val="0"/>
                      <w:marTop w:val="0"/>
                      <w:marBottom w:val="0"/>
                      <w:divBdr>
                        <w:top w:val="none" w:sz="0" w:space="0" w:color="auto"/>
                        <w:left w:val="none" w:sz="0" w:space="0" w:color="auto"/>
                        <w:bottom w:val="none" w:sz="0" w:space="0" w:color="auto"/>
                        <w:right w:val="none" w:sz="0" w:space="0" w:color="auto"/>
                      </w:divBdr>
                    </w:div>
                    <w:div w:id="702680632">
                      <w:marLeft w:val="0"/>
                      <w:marRight w:val="0"/>
                      <w:marTop w:val="0"/>
                      <w:marBottom w:val="0"/>
                      <w:divBdr>
                        <w:top w:val="none" w:sz="0" w:space="0" w:color="auto"/>
                        <w:left w:val="none" w:sz="0" w:space="0" w:color="auto"/>
                        <w:bottom w:val="none" w:sz="0" w:space="0" w:color="auto"/>
                        <w:right w:val="none" w:sz="0" w:space="0" w:color="auto"/>
                      </w:divBdr>
                    </w:div>
                    <w:div w:id="20252412">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465928697">
                      <w:marLeft w:val="0"/>
                      <w:marRight w:val="0"/>
                      <w:marTop w:val="0"/>
                      <w:marBottom w:val="0"/>
                      <w:divBdr>
                        <w:top w:val="none" w:sz="0" w:space="0" w:color="auto"/>
                        <w:left w:val="none" w:sz="0" w:space="0" w:color="auto"/>
                        <w:bottom w:val="none" w:sz="0" w:space="0" w:color="auto"/>
                        <w:right w:val="none" w:sz="0" w:space="0" w:color="auto"/>
                      </w:divBdr>
                    </w:div>
                    <w:div w:id="1018384788">
                      <w:marLeft w:val="0"/>
                      <w:marRight w:val="0"/>
                      <w:marTop w:val="0"/>
                      <w:marBottom w:val="0"/>
                      <w:divBdr>
                        <w:top w:val="none" w:sz="0" w:space="0" w:color="auto"/>
                        <w:left w:val="none" w:sz="0" w:space="0" w:color="auto"/>
                        <w:bottom w:val="none" w:sz="0" w:space="0" w:color="auto"/>
                        <w:right w:val="none" w:sz="0" w:space="0" w:color="auto"/>
                      </w:divBdr>
                    </w:div>
                  </w:divsChild>
                </w:div>
                <w:div w:id="1205630132">
                  <w:marLeft w:val="0"/>
                  <w:marRight w:val="0"/>
                  <w:marTop w:val="0"/>
                  <w:marBottom w:val="0"/>
                  <w:divBdr>
                    <w:top w:val="none" w:sz="0" w:space="0" w:color="auto"/>
                    <w:left w:val="none" w:sz="0" w:space="0" w:color="auto"/>
                    <w:bottom w:val="none" w:sz="0" w:space="0" w:color="auto"/>
                    <w:right w:val="none" w:sz="0" w:space="0" w:color="auto"/>
                  </w:divBdr>
                  <w:divsChild>
                    <w:div w:id="316419071">
                      <w:marLeft w:val="0"/>
                      <w:marRight w:val="0"/>
                      <w:marTop w:val="0"/>
                      <w:marBottom w:val="0"/>
                      <w:divBdr>
                        <w:top w:val="none" w:sz="0" w:space="0" w:color="auto"/>
                        <w:left w:val="none" w:sz="0" w:space="0" w:color="auto"/>
                        <w:bottom w:val="none" w:sz="0" w:space="0" w:color="auto"/>
                        <w:right w:val="none" w:sz="0" w:space="0" w:color="auto"/>
                      </w:divBdr>
                    </w:div>
                    <w:div w:id="343942942">
                      <w:marLeft w:val="0"/>
                      <w:marRight w:val="0"/>
                      <w:marTop w:val="0"/>
                      <w:marBottom w:val="0"/>
                      <w:divBdr>
                        <w:top w:val="none" w:sz="0" w:space="0" w:color="auto"/>
                        <w:left w:val="none" w:sz="0" w:space="0" w:color="auto"/>
                        <w:bottom w:val="none" w:sz="0" w:space="0" w:color="auto"/>
                        <w:right w:val="none" w:sz="0" w:space="0" w:color="auto"/>
                      </w:divBdr>
                    </w:div>
                  </w:divsChild>
                </w:div>
                <w:div w:id="1103302714">
                  <w:marLeft w:val="0"/>
                  <w:marRight w:val="0"/>
                  <w:marTop w:val="0"/>
                  <w:marBottom w:val="0"/>
                  <w:divBdr>
                    <w:top w:val="none" w:sz="0" w:space="0" w:color="auto"/>
                    <w:left w:val="none" w:sz="0" w:space="0" w:color="auto"/>
                    <w:bottom w:val="none" w:sz="0" w:space="0" w:color="auto"/>
                    <w:right w:val="none" w:sz="0" w:space="0" w:color="auto"/>
                  </w:divBdr>
                  <w:divsChild>
                    <w:div w:id="1010378378">
                      <w:marLeft w:val="0"/>
                      <w:marRight w:val="0"/>
                      <w:marTop w:val="0"/>
                      <w:marBottom w:val="0"/>
                      <w:divBdr>
                        <w:top w:val="none" w:sz="0" w:space="0" w:color="auto"/>
                        <w:left w:val="none" w:sz="0" w:space="0" w:color="auto"/>
                        <w:bottom w:val="none" w:sz="0" w:space="0" w:color="auto"/>
                        <w:right w:val="none" w:sz="0" w:space="0" w:color="auto"/>
                      </w:divBdr>
                    </w:div>
                    <w:div w:id="131754580">
                      <w:marLeft w:val="0"/>
                      <w:marRight w:val="0"/>
                      <w:marTop w:val="0"/>
                      <w:marBottom w:val="0"/>
                      <w:divBdr>
                        <w:top w:val="none" w:sz="0" w:space="0" w:color="auto"/>
                        <w:left w:val="none" w:sz="0" w:space="0" w:color="auto"/>
                        <w:bottom w:val="none" w:sz="0" w:space="0" w:color="auto"/>
                        <w:right w:val="none" w:sz="0" w:space="0" w:color="auto"/>
                      </w:divBdr>
                    </w:div>
                    <w:div w:id="1277634509">
                      <w:marLeft w:val="0"/>
                      <w:marRight w:val="0"/>
                      <w:marTop w:val="0"/>
                      <w:marBottom w:val="0"/>
                      <w:divBdr>
                        <w:top w:val="none" w:sz="0" w:space="0" w:color="auto"/>
                        <w:left w:val="none" w:sz="0" w:space="0" w:color="auto"/>
                        <w:bottom w:val="none" w:sz="0" w:space="0" w:color="auto"/>
                        <w:right w:val="none" w:sz="0" w:space="0" w:color="auto"/>
                      </w:divBdr>
                    </w:div>
                    <w:div w:id="1779909362">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sChild>
                </w:div>
                <w:div w:id="655914425">
                  <w:marLeft w:val="0"/>
                  <w:marRight w:val="0"/>
                  <w:marTop w:val="0"/>
                  <w:marBottom w:val="0"/>
                  <w:divBdr>
                    <w:top w:val="none" w:sz="0" w:space="0" w:color="auto"/>
                    <w:left w:val="none" w:sz="0" w:space="0" w:color="auto"/>
                    <w:bottom w:val="none" w:sz="0" w:space="0" w:color="auto"/>
                    <w:right w:val="none" w:sz="0" w:space="0" w:color="auto"/>
                  </w:divBdr>
                  <w:divsChild>
                    <w:div w:id="205945320">
                      <w:marLeft w:val="0"/>
                      <w:marRight w:val="0"/>
                      <w:marTop w:val="0"/>
                      <w:marBottom w:val="0"/>
                      <w:divBdr>
                        <w:top w:val="none" w:sz="0" w:space="0" w:color="auto"/>
                        <w:left w:val="none" w:sz="0" w:space="0" w:color="auto"/>
                        <w:bottom w:val="none" w:sz="0" w:space="0" w:color="auto"/>
                        <w:right w:val="none" w:sz="0" w:space="0" w:color="auto"/>
                      </w:divBdr>
                    </w:div>
                    <w:div w:id="1483504804">
                      <w:marLeft w:val="0"/>
                      <w:marRight w:val="0"/>
                      <w:marTop w:val="0"/>
                      <w:marBottom w:val="0"/>
                      <w:divBdr>
                        <w:top w:val="none" w:sz="0" w:space="0" w:color="auto"/>
                        <w:left w:val="none" w:sz="0" w:space="0" w:color="auto"/>
                        <w:bottom w:val="none" w:sz="0" w:space="0" w:color="auto"/>
                        <w:right w:val="none" w:sz="0" w:space="0" w:color="auto"/>
                      </w:divBdr>
                    </w:div>
                    <w:div w:id="980962837">
                      <w:marLeft w:val="0"/>
                      <w:marRight w:val="0"/>
                      <w:marTop w:val="0"/>
                      <w:marBottom w:val="0"/>
                      <w:divBdr>
                        <w:top w:val="none" w:sz="0" w:space="0" w:color="auto"/>
                        <w:left w:val="none" w:sz="0" w:space="0" w:color="auto"/>
                        <w:bottom w:val="none" w:sz="0" w:space="0" w:color="auto"/>
                        <w:right w:val="none" w:sz="0" w:space="0" w:color="auto"/>
                      </w:divBdr>
                    </w:div>
                    <w:div w:id="586381101">
                      <w:marLeft w:val="0"/>
                      <w:marRight w:val="0"/>
                      <w:marTop w:val="0"/>
                      <w:marBottom w:val="0"/>
                      <w:divBdr>
                        <w:top w:val="none" w:sz="0" w:space="0" w:color="auto"/>
                        <w:left w:val="none" w:sz="0" w:space="0" w:color="auto"/>
                        <w:bottom w:val="none" w:sz="0" w:space="0" w:color="auto"/>
                        <w:right w:val="none" w:sz="0" w:space="0" w:color="auto"/>
                      </w:divBdr>
                    </w:div>
                    <w:div w:id="544029599">
                      <w:marLeft w:val="0"/>
                      <w:marRight w:val="0"/>
                      <w:marTop w:val="0"/>
                      <w:marBottom w:val="0"/>
                      <w:divBdr>
                        <w:top w:val="none" w:sz="0" w:space="0" w:color="auto"/>
                        <w:left w:val="none" w:sz="0" w:space="0" w:color="auto"/>
                        <w:bottom w:val="none" w:sz="0" w:space="0" w:color="auto"/>
                        <w:right w:val="none" w:sz="0" w:space="0" w:color="auto"/>
                      </w:divBdr>
                    </w:div>
                    <w:div w:id="1712150504">
                      <w:marLeft w:val="0"/>
                      <w:marRight w:val="0"/>
                      <w:marTop w:val="0"/>
                      <w:marBottom w:val="0"/>
                      <w:divBdr>
                        <w:top w:val="none" w:sz="0" w:space="0" w:color="auto"/>
                        <w:left w:val="none" w:sz="0" w:space="0" w:color="auto"/>
                        <w:bottom w:val="none" w:sz="0" w:space="0" w:color="auto"/>
                        <w:right w:val="none" w:sz="0" w:space="0" w:color="auto"/>
                      </w:divBdr>
                    </w:div>
                    <w:div w:id="167643816">
                      <w:marLeft w:val="0"/>
                      <w:marRight w:val="0"/>
                      <w:marTop w:val="0"/>
                      <w:marBottom w:val="0"/>
                      <w:divBdr>
                        <w:top w:val="none" w:sz="0" w:space="0" w:color="auto"/>
                        <w:left w:val="none" w:sz="0" w:space="0" w:color="auto"/>
                        <w:bottom w:val="none" w:sz="0" w:space="0" w:color="auto"/>
                        <w:right w:val="none" w:sz="0" w:space="0" w:color="auto"/>
                      </w:divBdr>
                    </w:div>
                    <w:div w:id="1128278200">
                      <w:marLeft w:val="0"/>
                      <w:marRight w:val="0"/>
                      <w:marTop w:val="0"/>
                      <w:marBottom w:val="0"/>
                      <w:divBdr>
                        <w:top w:val="none" w:sz="0" w:space="0" w:color="auto"/>
                        <w:left w:val="none" w:sz="0" w:space="0" w:color="auto"/>
                        <w:bottom w:val="none" w:sz="0" w:space="0" w:color="auto"/>
                        <w:right w:val="none" w:sz="0" w:space="0" w:color="auto"/>
                      </w:divBdr>
                    </w:div>
                  </w:divsChild>
                </w:div>
                <w:div w:id="1753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5557</Words>
  <Characters>33346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2017-05-15T10:02:00Z</dcterms:created>
  <dcterms:modified xsi:type="dcterms:W3CDTF">2017-05-15T10:04:00Z</dcterms:modified>
</cp:coreProperties>
</file>